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59" w:rsidRPr="00B75BBD" w:rsidRDefault="001C1E30" w:rsidP="00347759">
      <w:pPr>
        <w:pStyle w:val="aa"/>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-457200</wp:posOffset>
            </wp:positionV>
            <wp:extent cx="838200" cy="914400"/>
            <wp:effectExtent l="19050" t="0" r="0" b="0"/>
            <wp:wrapSquare wrapText="bothSides"/>
            <wp:docPr id="100" name="Рисунок 10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111"/>
                    <pic:cNvPicPr>
                      <a:picLocks noChangeAspect="1" noChangeArrowheads="1"/>
                    </pic:cNvPicPr>
                  </pic:nvPicPr>
                  <pic:blipFill>
                    <a:blip r:embed="rId9" cstate="print"/>
                    <a:srcRect b="27103"/>
                    <a:stretch>
                      <a:fillRect/>
                    </a:stretch>
                  </pic:blipFill>
                  <pic:spPr bwMode="auto">
                    <a:xfrm>
                      <a:off x="0" y="0"/>
                      <a:ext cx="838200" cy="914400"/>
                    </a:xfrm>
                    <a:prstGeom prst="rect">
                      <a:avLst/>
                    </a:prstGeom>
                    <a:noFill/>
                    <a:ln w="9525">
                      <a:noFill/>
                      <a:miter lim="800000"/>
                      <a:headEnd/>
                      <a:tailEnd/>
                    </a:ln>
                  </pic:spPr>
                </pic:pic>
              </a:graphicData>
            </a:graphic>
          </wp:anchor>
        </w:drawing>
      </w:r>
    </w:p>
    <w:p w:rsidR="00347759" w:rsidRDefault="00347759" w:rsidP="00347759">
      <w:pPr>
        <w:pStyle w:val="aa"/>
      </w:pPr>
    </w:p>
    <w:p w:rsidR="00A27994" w:rsidRDefault="00A27994" w:rsidP="00A27994">
      <w:pPr>
        <w:pStyle w:val="aa"/>
        <w:tabs>
          <w:tab w:val="left" w:pos="1420"/>
        </w:tabs>
        <w:jc w:val="left"/>
      </w:pPr>
    </w:p>
    <w:p w:rsidR="007747C9" w:rsidRDefault="007747C9" w:rsidP="00A27994">
      <w:pPr>
        <w:pStyle w:val="aa"/>
        <w:tabs>
          <w:tab w:val="left" w:pos="1420"/>
        </w:tabs>
        <w:jc w:val="left"/>
      </w:pPr>
    </w:p>
    <w:p w:rsidR="007747C9" w:rsidRDefault="007747C9" w:rsidP="00A27994">
      <w:pPr>
        <w:pStyle w:val="aa"/>
        <w:tabs>
          <w:tab w:val="left" w:pos="1420"/>
        </w:tabs>
        <w:jc w:val="left"/>
      </w:pPr>
    </w:p>
    <w:p w:rsidR="007747C9" w:rsidRDefault="007747C9" w:rsidP="00A27994">
      <w:pPr>
        <w:pStyle w:val="aa"/>
        <w:tabs>
          <w:tab w:val="left" w:pos="1420"/>
        </w:tabs>
        <w:jc w:val="left"/>
      </w:pPr>
    </w:p>
    <w:p w:rsidR="007747C9" w:rsidRDefault="007747C9" w:rsidP="00A27994">
      <w:pPr>
        <w:pStyle w:val="aa"/>
        <w:tabs>
          <w:tab w:val="left" w:pos="1420"/>
        </w:tabs>
        <w:jc w:val="left"/>
      </w:pPr>
    </w:p>
    <w:p w:rsidR="00A27994" w:rsidRDefault="00A27994" w:rsidP="00347759">
      <w:pPr>
        <w:pStyle w:val="aa"/>
      </w:pPr>
    </w:p>
    <w:p w:rsidR="00E35307" w:rsidRDefault="00E35307" w:rsidP="00A27994">
      <w:pPr>
        <w:pStyle w:val="aa"/>
        <w:jc w:val="left"/>
      </w:pPr>
    </w:p>
    <w:p w:rsidR="00347759" w:rsidRDefault="00347759" w:rsidP="00347759">
      <w:pPr>
        <w:pStyle w:val="aa"/>
      </w:pPr>
      <w:r w:rsidRPr="00B75BBD">
        <w:t xml:space="preserve">РОССИЙСКАЯ АВТОМОБИЛЬНАЯ ФЕДЕРАЦИЯ </w:t>
      </w:r>
    </w:p>
    <w:p w:rsidR="00347759" w:rsidRPr="00B75BBD" w:rsidRDefault="003E42B2" w:rsidP="003E42B2">
      <w:pPr>
        <w:pStyle w:val="aa"/>
      </w:pPr>
      <w:r>
        <w:t>КОМИТЕТ РАФ ПО ТРОФИ-РЕЙДАМ</w:t>
      </w:r>
    </w:p>
    <w:p w:rsidR="00347759" w:rsidRPr="00B75BBD" w:rsidRDefault="007747C9" w:rsidP="00347759">
      <w:pPr>
        <w:pStyle w:val="aa"/>
      </w:pPr>
      <w:r>
        <w:t>АНО «КЛУБ 4х4 »</w:t>
      </w:r>
    </w:p>
    <w:p w:rsidR="00347759" w:rsidRPr="00B75BBD" w:rsidRDefault="00347759" w:rsidP="00347759">
      <w:pPr>
        <w:pStyle w:val="aa"/>
      </w:pPr>
    </w:p>
    <w:p w:rsidR="00347759" w:rsidRPr="00B75BBD" w:rsidRDefault="00347759" w:rsidP="00347759">
      <w:pPr>
        <w:pStyle w:val="aa"/>
      </w:pPr>
    </w:p>
    <w:p w:rsidR="00347759" w:rsidRDefault="00347759" w:rsidP="00347759">
      <w:pPr>
        <w:jc w:val="center"/>
        <w:rPr>
          <w:rFonts w:ascii="Arial" w:hAnsi="Arial" w:cs="Arial"/>
          <w:b/>
          <w:bCs/>
          <w:sz w:val="40"/>
          <w:szCs w:val="40"/>
        </w:rPr>
      </w:pPr>
      <w:r w:rsidRPr="00B75BBD">
        <w:rPr>
          <w:rFonts w:ascii="Arial" w:hAnsi="Arial" w:cs="Arial"/>
          <w:b/>
          <w:bCs/>
          <w:sz w:val="40"/>
          <w:szCs w:val="40"/>
        </w:rPr>
        <w:t>ТРОФИ-РЕЙД</w:t>
      </w:r>
    </w:p>
    <w:p w:rsidR="007747C9" w:rsidRPr="00B75BBD" w:rsidRDefault="007747C9" w:rsidP="00347759">
      <w:pPr>
        <w:jc w:val="center"/>
        <w:rPr>
          <w:rFonts w:ascii="Arial" w:hAnsi="Arial" w:cs="Arial"/>
          <w:b/>
          <w:bCs/>
          <w:sz w:val="40"/>
          <w:szCs w:val="40"/>
        </w:rPr>
      </w:pPr>
      <w:r>
        <w:rPr>
          <w:rFonts w:ascii="Arial" w:hAnsi="Arial" w:cs="Arial"/>
          <w:b/>
          <w:bCs/>
          <w:sz w:val="40"/>
          <w:szCs w:val="40"/>
        </w:rPr>
        <w:t>«Волчьи ворота»</w:t>
      </w:r>
    </w:p>
    <w:p w:rsidR="00347759" w:rsidRPr="007747C9" w:rsidRDefault="007747C9" w:rsidP="00B2799D">
      <w:pPr>
        <w:jc w:val="center"/>
        <w:rPr>
          <w:rFonts w:ascii="Arial" w:hAnsi="Arial" w:cs="Arial"/>
          <w:b/>
          <w:bCs/>
          <w:sz w:val="32"/>
          <w:szCs w:val="32"/>
        </w:rPr>
      </w:pPr>
      <w:r>
        <w:rPr>
          <w:rFonts w:ascii="Arial" w:hAnsi="Arial" w:cs="Arial"/>
          <w:b/>
          <w:bCs/>
          <w:sz w:val="32"/>
          <w:szCs w:val="32"/>
        </w:rPr>
        <w:t>1 этап Кубка РАФ С</w:t>
      </w:r>
      <w:r w:rsidR="00E22A9C">
        <w:rPr>
          <w:rFonts w:ascii="Arial" w:hAnsi="Arial" w:cs="Arial"/>
          <w:b/>
          <w:bCs/>
          <w:sz w:val="32"/>
          <w:szCs w:val="32"/>
        </w:rPr>
        <w:t>-</w:t>
      </w:r>
      <w:r>
        <w:rPr>
          <w:rFonts w:ascii="Arial" w:hAnsi="Arial" w:cs="Arial"/>
          <w:b/>
          <w:bCs/>
          <w:sz w:val="32"/>
          <w:szCs w:val="32"/>
        </w:rPr>
        <w:t>К региона</w:t>
      </w:r>
    </w:p>
    <w:p w:rsidR="0012434F" w:rsidRPr="0012434F" w:rsidRDefault="0012434F" w:rsidP="00B2799D">
      <w:pPr>
        <w:jc w:val="center"/>
        <w:rPr>
          <w:rFonts w:ascii="Arial" w:hAnsi="Arial" w:cs="Arial"/>
          <w:b/>
          <w:bCs/>
          <w:sz w:val="32"/>
          <w:szCs w:val="32"/>
        </w:rPr>
      </w:pPr>
      <w:r>
        <w:rPr>
          <w:rFonts w:ascii="Arial" w:hAnsi="Arial" w:cs="Arial"/>
          <w:b/>
          <w:bCs/>
          <w:sz w:val="32"/>
          <w:szCs w:val="32"/>
        </w:rPr>
        <w:t>Отборочный этап Кубка России</w:t>
      </w:r>
    </w:p>
    <w:p w:rsidR="00347759" w:rsidRPr="003E42B2" w:rsidRDefault="00347759" w:rsidP="00F0672F">
      <w:pPr>
        <w:tabs>
          <w:tab w:val="left" w:pos="3735"/>
        </w:tabs>
        <w:rPr>
          <w:rFonts w:ascii="Arial" w:hAnsi="Arial" w:cs="Arial"/>
          <w:b/>
          <w:bCs/>
          <w:sz w:val="32"/>
          <w:szCs w:val="32"/>
        </w:rPr>
      </w:pPr>
    </w:p>
    <w:p w:rsidR="00347759" w:rsidRPr="00E22A9C" w:rsidRDefault="004C0AA8" w:rsidP="00195008">
      <w:pPr>
        <w:jc w:val="center"/>
        <w:rPr>
          <w:rFonts w:ascii="Arial" w:hAnsi="Arial" w:cs="Arial"/>
          <w:b/>
          <w:bCs/>
          <w:sz w:val="32"/>
          <w:szCs w:val="32"/>
        </w:rPr>
      </w:pPr>
      <w:r>
        <w:rPr>
          <w:rFonts w:ascii="Arial" w:hAnsi="Arial" w:cs="Arial"/>
          <w:b/>
          <w:bCs/>
          <w:sz w:val="32"/>
          <w:szCs w:val="32"/>
        </w:rPr>
        <w:t>22-24</w:t>
      </w:r>
      <w:r w:rsidR="00E22A9C" w:rsidRPr="00833571">
        <w:rPr>
          <w:rFonts w:ascii="Arial" w:hAnsi="Arial" w:cs="Arial"/>
          <w:b/>
          <w:bCs/>
          <w:sz w:val="32"/>
          <w:szCs w:val="32"/>
        </w:rPr>
        <w:t xml:space="preserve"> июня 2012г</w:t>
      </w:r>
    </w:p>
    <w:p w:rsidR="00347759" w:rsidRPr="00B75BBD" w:rsidRDefault="00347759" w:rsidP="00347759">
      <w:pPr>
        <w:jc w:val="center"/>
        <w:rPr>
          <w:rFonts w:ascii="Arial" w:hAnsi="Arial" w:cs="Arial"/>
          <w:b/>
          <w:sz w:val="48"/>
          <w:szCs w:val="48"/>
        </w:rPr>
      </w:pPr>
    </w:p>
    <w:p w:rsidR="00347759" w:rsidRPr="00B75BBD" w:rsidRDefault="007747C9" w:rsidP="00347759">
      <w:pPr>
        <w:jc w:val="center"/>
        <w:rPr>
          <w:rFonts w:ascii="Arial" w:hAnsi="Arial" w:cs="Arial"/>
          <w:b/>
          <w:sz w:val="48"/>
          <w:szCs w:val="48"/>
        </w:rPr>
      </w:pPr>
      <w:r>
        <w:rPr>
          <w:rFonts w:ascii="Arial" w:hAnsi="Arial" w:cs="Arial"/>
          <w:b/>
          <w:sz w:val="48"/>
          <w:szCs w:val="48"/>
        </w:rPr>
        <w:t>проект</w:t>
      </w:r>
    </w:p>
    <w:p w:rsidR="00347759" w:rsidRPr="00B75BBD" w:rsidRDefault="00A20A4C" w:rsidP="00347759">
      <w:pPr>
        <w:jc w:val="center"/>
        <w:rPr>
          <w:rFonts w:ascii="Arial" w:hAnsi="Arial" w:cs="Arial"/>
          <w:b/>
          <w:sz w:val="72"/>
          <w:szCs w:val="72"/>
        </w:rPr>
      </w:pPr>
      <w:r>
        <w:rPr>
          <w:rFonts w:ascii="Arial" w:hAnsi="Arial" w:cs="Arial"/>
          <w:b/>
          <w:sz w:val="72"/>
          <w:szCs w:val="72"/>
        </w:rPr>
        <w:t>ДОПОЛНИТЕЛЬНЫЙ</w:t>
      </w:r>
      <w:r w:rsidR="009102D7" w:rsidRPr="00B75BBD">
        <w:rPr>
          <w:rFonts w:ascii="Arial" w:hAnsi="Arial" w:cs="Arial"/>
          <w:b/>
          <w:sz w:val="72"/>
          <w:szCs w:val="72"/>
        </w:rPr>
        <w:t xml:space="preserve"> </w:t>
      </w:r>
      <w:r w:rsidR="00347759" w:rsidRPr="00B75BBD">
        <w:rPr>
          <w:rFonts w:ascii="Arial" w:hAnsi="Arial" w:cs="Arial"/>
          <w:b/>
          <w:sz w:val="72"/>
          <w:szCs w:val="72"/>
        </w:rPr>
        <w:t>РЕГЛАМЕНТ</w:t>
      </w:r>
    </w:p>
    <w:p w:rsidR="00347759" w:rsidRPr="00A20A4C" w:rsidRDefault="00347759" w:rsidP="00347759">
      <w:pPr>
        <w:jc w:val="center"/>
        <w:rPr>
          <w:rFonts w:ascii="Arial" w:hAnsi="Arial" w:cs="Arial"/>
        </w:rPr>
      </w:pPr>
    </w:p>
    <w:p w:rsidR="00347759" w:rsidRDefault="00347759" w:rsidP="00347759">
      <w:pPr>
        <w:jc w:val="center"/>
        <w:rPr>
          <w:rFonts w:ascii="Arial" w:hAnsi="Arial" w:cs="Arial"/>
        </w:rPr>
      </w:pPr>
    </w:p>
    <w:p w:rsidR="002E5C2E" w:rsidRDefault="002E5C2E" w:rsidP="00347759">
      <w:pPr>
        <w:jc w:val="center"/>
        <w:rPr>
          <w:rFonts w:ascii="Arial" w:hAnsi="Arial" w:cs="Arial"/>
        </w:rPr>
      </w:pPr>
    </w:p>
    <w:p w:rsidR="002E5C2E" w:rsidRDefault="002E5C2E" w:rsidP="00347759">
      <w:pPr>
        <w:jc w:val="center"/>
        <w:rPr>
          <w:rFonts w:ascii="Arial" w:hAnsi="Arial" w:cs="Arial"/>
        </w:rPr>
      </w:pPr>
    </w:p>
    <w:p w:rsidR="002E5C2E" w:rsidRDefault="002E5C2E" w:rsidP="00347759">
      <w:pPr>
        <w:jc w:val="center"/>
        <w:rPr>
          <w:rFonts w:ascii="Arial" w:hAnsi="Arial" w:cs="Arial"/>
        </w:rPr>
      </w:pPr>
    </w:p>
    <w:p w:rsidR="002E5C2E" w:rsidRDefault="002E5C2E" w:rsidP="00347759">
      <w:pPr>
        <w:jc w:val="center"/>
        <w:rPr>
          <w:rFonts w:ascii="Arial" w:hAnsi="Arial" w:cs="Arial"/>
        </w:rPr>
      </w:pPr>
    </w:p>
    <w:p w:rsidR="002E5C2E" w:rsidRDefault="002E5C2E" w:rsidP="00347759">
      <w:pPr>
        <w:jc w:val="center"/>
        <w:rPr>
          <w:rFonts w:ascii="Arial" w:hAnsi="Arial" w:cs="Arial"/>
        </w:rPr>
      </w:pPr>
    </w:p>
    <w:p w:rsidR="002E5C2E" w:rsidRDefault="002E5C2E" w:rsidP="00347759">
      <w:pPr>
        <w:jc w:val="center"/>
        <w:rPr>
          <w:rFonts w:ascii="Arial" w:hAnsi="Arial" w:cs="Arial"/>
        </w:rPr>
      </w:pPr>
    </w:p>
    <w:p w:rsidR="002E5C2E" w:rsidRDefault="002E5C2E" w:rsidP="00347759">
      <w:pPr>
        <w:jc w:val="center"/>
        <w:rPr>
          <w:rFonts w:ascii="Arial" w:hAnsi="Arial" w:cs="Arial"/>
        </w:rPr>
      </w:pPr>
    </w:p>
    <w:p w:rsidR="002E5C2E" w:rsidRDefault="002E5C2E" w:rsidP="00347759">
      <w:pPr>
        <w:jc w:val="center"/>
        <w:rPr>
          <w:rFonts w:ascii="Arial" w:hAnsi="Arial" w:cs="Arial"/>
        </w:rPr>
      </w:pPr>
    </w:p>
    <w:p w:rsidR="002E5C2E" w:rsidRDefault="002E5C2E" w:rsidP="00347759">
      <w:pPr>
        <w:jc w:val="center"/>
        <w:rPr>
          <w:rFonts w:ascii="Arial" w:hAnsi="Arial" w:cs="Arial"/>
        </w:rPr>
      </w:pPr>
    </w:p>
    <w:p w:rsidR="002E5C2E" w:rsidRDefault="002E5C2E" w:rsidP="00347759">
      <w:pPr>
        <w:jc w:val="center"/>
        <w:rPr>
          <w:rFonts w:ascii="Arial" w:hAnsi="Arial" w:cs="Arial"/>
        </w:rPr>
      </w:pPr>
    </w:p>
    <w:p w:rsidR="002E5C2E" w:rsidRDefault="002E5C2E" w:rsidP="00347759">
      <w:pPr>
        <w:jc w:val="center"/>
        <w:rPr>
          <w:rFonts w:ascii="Arial" w:hAnsi="Arial" w:cs="Arial"/>
        </w:rPr>
      </w:pPr>
    </w:p>
    <w:p w:rsidR="002E5C2E" w:rsidRDefault="002E5C2E" w:rsidP="00347759">
      <w:pPr>
        <w:jc w:val="center"/>
        <w:rPr>
          <w:rFonts w:ascii="Arial" w:hAnsi="Arial" w:cs="Arial"/>
        </w:rPr>
      </w:pPr>
    </w:p>
    <w:p w:rsidR="002E5C2E" w:rsidRPr="00A20A4C" w:rsidRDefault="002E5C2E" w:rsidP="00347759">
      <w:pPr>
        <w:jc w:val="center"/>
        <w:rPr>
          <w:rFonts w:ascii="Arial" w:hAnsi="Arial" w:cs="Arial"/>
        </w:rPr>
      </w:pPr>
      <w:r>
        <w:rPr>
          <w:rFonts w:ascii="Arial" w:hAnsi="Arial" w:cs="Arial"/>
        </w:rPr>
        <w:t>КЧР</w:t>
      </w:r>
    </w:p>
    <w:p w:rsidR="00BD00A3" w:rsidRPr="00B75BBD" w:rsidRDefault="00BD00A3" w:rsidP="00A20A4C">
      <w:pPr>
        <w:pStyle w:val="1"/>
        <w:pageBreakBefore/>
        <w:rPr>
          <w:rFonts w:ascii="Arial" w:hAnsi="Arial" w:cs="Arial"/>
          <w:b/>
          <w:bCs/>
          <w:caps w:val="0"/>
          <w:sz w:val="32"/>
          <w:szCs w:val="32"/>
        </w:rPr>
      </w:pPr>
      <w:bookmarkStart w:id="0" w:name="_Toc124325278"/>
      <w:bookmarkStart w:id="1" w:name="_Toc210846578"/>
      <w:r w:rsidRPr="00B75BBD">
        <w:rPr>
          <w:rFonts w:ascii="Arial" w:hAnsi="Arial" w:cs="Arial"/>
          <w:b/>
          <w:bCs/>
          <w:caps w:val="0"/>
          <w:sz w:val="32"/>
          <w:szCs w:val="32"/>
        </w:rPr>
        <w:lastRenderedPageBreak/>
        <w:t>Содержание</w:t>
      </w:r>
      <w:bookmarkEnd w:id="0"/>
      <w:bookmarkEnd w:id="1"/>
    </w:p>
    <w:p w:rsidR="00EE5D7A" w:rsidRDefault="00623CCB">
      <w:pPr>
        <w:pStyle w:val="10"/>
        <w:tabs>
          <w:tab w:val="right" w:leader="dot" w:pos="10430"/>
        </w:tabs>
        <w:rPr>
          <w:noProof/>
        </w:rPr>
      </w:pPr>
      <w:r w:rsidRPr="00B75BBD">
        <w:rPr>
          <w:rFonts w:ascii="Arial" w:hAnsi="Arial" w:cs="Arial"/>
        </w:rPr>
        <w:fldChar w:fldCharType="begin"/>
      </w:r>
      <w:r w:rsidR="00BD00A3" w:rsidRPr="00B75BBD">
        <w:rPr>
          <w:rFonts w:ascii="Arial" w:hAnsi="Arial" w:cs="Arial"/>
        </w:rPr>
        <w:instrText xml:space="preserve"> TOC \o "1-3" \h \z \u </w:instrText>
      </w:r>
      <w:r w:rsidRPr="00B75BBD">
        <w:rPr>
          <w:rFonts w:ascii="Arial" w:hAnsi="Arial" w:cs="Arial"/>
        </w:rPr>
        <w:fldChar w:fldCharType="separate"/>
      </w:r>
      <w:hyperlink w:anchor="_Toc210846578" w:history="1">
        <w:r w:rsidR="00EE5D7A" w:rsidRPr="00CF29D5">
          <w:rPr>
            <w:rStyle w:val="a4"/>
            <w:rFonts w:ascii="Arial" w:hAnsi="Arial" w:cs="Arial"/>
            <w:b/>
            <w:bCs/>
            <w:noProof/>
          </w:rPr>
          <w:t>Содержание</w:t>
        </w:r>
        <w:r w:rsidR="00EE5D7A">
          <w:rPr>
            <w:noProof/>
            <w:webHidden/>
          </w:rPr>
          <w:tab/>
        </w:r>
        <w:r>
          <w:rPr>
            <w:noProof/>
            <w:webHidden/>
          </w:rPr>
          <w:fldChar w:fldCharType="begin"/>
        </w:r>
        <w:r w:rsidR="00EE5D7A">
          <w:rPr>
            <w:noProof/>
            <w:webHidden/>
          </w:rPr>
          <w:instrText xml:space="preserve"> PAGEREF _Toc210846578 \h </w:instrText>
        </w:r>
        <w:r>
          <w:rPr>
            <w:noProof/>
            <w:webHidden/>
          </w:rPr>
        </w:r>
        <w:r>
          <w:rPr>
            <w:noProof/>
            <w:webHidden/>
          </w:rPr>
          <w:fldChar w:fldCharType="separate"/>
        </w:r>
        <w:r w:rsidR="009B3011">
          <w:rPr>
            <w:noProof/>
            <w:webHidden/>
          </w:rPr>
          <w:t>2</w:t>
        </w:r>
        <w:r>
          <w:rPr>
            <w:noProof/>
            <w:webHidden/>
          </w:rPr>
          <w:fldChar w:fldCharType="end"/>
        </w:r>
      </w:hyperlink>
    </w:p>
    <w:p w:rsidR="00EE5D7A" w:rsidRDefault="001F4EDB">
      <w:pPr>
        <w:pStyle w:val="10"/>
        <w:tabs>
          <w:tab w:val="right" w:leader="dot" w:pos="10430"/>
        </w:tabs>
        <w:rPr>
          <w:noProof/>
        </w:rPr>
      </w:pPr>
      <w:hyperlink w:anchor="_Toc210846579" w:history="1">
        <w:r w:rsidR="00EE5D7A" w:rsidRPr="00CF29D5">
          <w:rPr>
            <w:rStyle w:val="a4"/>
            <w:rFonts w:ascii="Arial" w:hAnsi="Arial" w:cs="Arial"/>
            <w:b/>
            <w:bCs/>
            <w:noProof/>
          </w:rPr>
          <w:t>Определения</w:t>
        </w:r>
        <w:r w:rsidR="00EE5D7A">
          <w:rPr>
            <w:noProof/>
            <w:webHidden/>
          </w:rPr>
          <w:tab/>
        </w:r>
        <w:r w:rsidR="00623CCB">
          <w:rPr>
            <w:noProof/>
            <w:webHidden/>
          </w:rPr>
          <w:fldChar w:fldCharType="begin"/>
        </w:r>
        <w:r w:rsidR="00EE5D7A">
          <w:rPr>
            <w:noProof/>
            <w:webHidden/>
          </w:rPr>
          <w:instrText xml:space="preserve"> PAGEREF _Toc210846579 \h </w:instrText>
        </w:r>
        <w:r w:rsidR="00623CCB">
          <w:rPr>
            <w:noProof/>
            <w:webHidden/>
          </w:rPr>
        </w:r>
        <w:r w:rsidR="00623CCB">
          <w:rPr>
            <w:noProof/>
            <w:webHidden/>
          </w:rPr>
          <w:fldChar w:fldCharType="separate"/>
        </w:r>
        <w:r w:rsidR="009B3011">
          <w:rPr>
            <w:noProof/>
            <w:webHidden/>
          </w:rPr>
          <w:t>3</w:t>
        </w:r>
        <w:r w:rsidR="00623CCB">
          <w:rPr>
            <w:noProof/>
            <w:webHidden/>
          </w:rPr>
          <w:fldChar w:fldCharType="end"/>
        </w:r>
      </w:hyperlink>
    </w:p>
    <w:p w:rsidR="00EE5D7A" w:rsidRDefault="001F4EDB">
      <w:pPr>
        <w:pStyle w:val="10"/>
        <w:tabs>
          <w:tab w:val="right" w:leader="dot" w:pos="10430"/>
        </w:tabs>
        <w:rPr>
          <w:noProof/>
        </w:rPr>
      </w:pPr>
      <w:hyperlink w:anchor="_Toc210846580" w:history="1">
        <w:r w:rsidR="00EE5D7A" w:rsidRPr="00CF29D5">
          <w:rPr>
            <w:rStyle w:val="a4"/>
            <w:rFonts w:ascii="Arial" w:hAnsi="Arial" w:cs="Arial"/>
            <w:b/>
            <w:bCs/>
            <w:noProof/>
          </w:rPr>
          <w:t>Программа</w:t>
        </w:r>
        <w:r w:rsidR="00EE5D7A">
          <w:rPr>
            <w:noProof/>
            <w:webHidden/>
          </w:rPr>
          <w:tab/>
        </w:r>
        <w:r w:rsidR="00623CCB">
          <w:rPr>
            <w:noProof/>
            <w:webHidden/>
          </w:rPr>
          <w:fldChar w:fldCharType="begin"/>
        </w:r>
        <w:r w:rsidR="00EE5D7A">
          <w:rPr>
            <w:noProof/>
            <w:webHidden/>
          </w:rPr>
          <w:instrText xml:space="preserve"> PAGEREF _Toc210846580 \h </w:instrText>
        </w:r>
        <w:r w:rsidR="00623CCB">
          <w:rPr>
            <w:noProof/>
            <w:webHidden/>
          </w:rPr>
        </w:r>
        <w:r w:rsidR="00623CCB">
          <w:rPr>
            <w:noProof/>
            <w:webHidden/>
          </w:rPr>
          <w:fldChar w:fldCharType="separate"/>
        </w:r>
        <w:r w:rsidR="009B3011">
          <w:rPr>
            <w:noProof/>
            <w:webHidden/>
          </w:rPr>
          <w:t>4</w:t>
        </w:r>
        <w:r w:rsidR="00623CCB">
          <w:rPr>
            <w:noProof/>
            <w:webHidden/>
          </w:rPr>
          <w:fldChar w:fldCharType="end"/>
        </w:r>
      </w:hyperlink>
    </w:p>
    <w:p w:rsidR="00EE5D7A" w:rsidRDefault="001F4EDB">
      <w:pPr>
        <w:pStyle w:val="10"/>
        <w:tabs>
          <w:tab w:val="right" w:leader="dot" w:pos="10430"/>
        </w:tabs>
        <w:rPr>
          <w:noProof/>
        </w:rPr>
      </w:pPr>
      <w:hyperlink w:anchor="_Toc210846581" w:history="1">
        <w:r w:rsidR="00EE5D7A" w:rsidRPr="00CF29D5">
          <w:rPr>
            <w:rStyle w:val="a4"/>
            <w:rFonts w:ascii="Arial" w:hAnsi="Arial" w:cs="Arial"/>
            <w:b/>
            <w:bCs/>
            <w:noProof/>
          </w:rPr>
          <w:t>Общие условия</w:t>
        </w:r>
        <w:r w:rsidR="00EE5D7A">
          <w:rPr>
            <w:noProof/>
            <w:webHidden/>
          </w:rPr>
          <w:tab/>
        </w:r>
        <w:r w:rsidR="00623CCB">
          <w:rPr>
            <w:noProof/>
            <w:webHidden/>
          </w:rPr>
          <w:fldChar w:fldCharType="begin"/>
        </w:r>
        <w:r w:rsidR="00EE5D7A">
          <w:rPr>
            <w:noProof/>
            <w:webHidden/>
          </w:rPr>
          <w:instrText xml:space="preserve"> PAGEREF _Toc210846581 \h </w:instrText>
        </w:r>
        <w:r w:rsidR="00623CCB">
          <w:rPr>
            <w:noProof/>
            <w:webHidden/>
          </w:rPr>
        </w:r>
        <w:r w:rsidR="00623CCB">
          <w:rPr>
            <w:noProof/>
            <w:webHidden/>
          </w:rPr>
          <w:fldChar w:fldCharType="separate"/>
        </w:r>
        <w:r w:rsidR="009B3011">
          <w:rPr>
            <w:noProof/>
            <w:webHidden/>
          </w:rPr>
          <w:t>5</w:t>
        </w:r>
        <w:r w:rsidR="00623CCB">
          <w:rPr>
            <w:noProof/>
            <w:webHidden/>
          </w:rPr>
          <w:fldChar w:fldCharType="end"/>
        </w:r>
      </w:hyperlink>
    </w:p>
    <w:p w:rsidR="00EE5D7A" w:rsidRDefault="001F4EDB">
      <w:pPr>
        <w:pStyle w:val="25"/>
        <w:tabs>
          <w:tab w:val="left" w:pos="720"/>
          <w:tab w:val="right" w:leader="dot" w:pos="10430"/>
        </w:tabs>
        <w:rPr>
          <w:noProof/>
        </w:rPr>
      </w:pPr>
      <w:hyperlink w:anchor="_Toc210846582" w:history="1">
        <w:r w:rsidR="00EE5D7A" w:rsidRPr="00CF29D5">
          <w:rPr>
            <w:rStyle w:val="a4"/>
            <w:rFonts w:ascii="Arial" w:hAnsi="Arial" w:cs="Arial"/>
            <w:noProof/>
          </w:rPr>
          <w:t>1.</w:t>
        </w:r>
        <w:r w:rsidR="00EE5D7A">
          <w:rPr>
            <w:noProof/>
          </w:rPr>
          <w:tab/>
        </w:r>
        <w:r w:rsidR="00EE5D7A" w:rsidRPr="00CF29D5">
          <w:rPr>
            <w:rStyle w:val="a4"/>
            <w:rFonts w:ascii="Arial" w:hAnsi="Arial" w:cs="Arial"/>
            <w:noProof/>
          </w:rPr>
          <w:t>Описание.</w:t>
        </w:r>
        <w:r w:rsidR="00EE5D7A">
          <w:rPr>
            <w:noProof/>
            <w:webHidden/>
          </w:rPr>
          <w:tab/>
        </w:r>
        <w:r w:rsidR="00623CCB">
          <w:rPr>
            <w:noProof/>
            <w:webHidden/>
          </w:rPr>
          <w:fldChar w:fldCharType="begin"/>
        </w:r>
        <w:r w:rsidR="00EE5D7A">
          <w:rPr>
            <w:noProof/>
            <w:webHidden/>
          </w:rPr>
          <w:instrText xml:space="preserve"> PAGEREF _Toc210846582 \h </w:instrText>
        </w:r>
        <w:r w:rsidR="00623CCB">
          <w:rPr>
            <w:noProof/>
            <w:webHidden/>
          </w:rPr>
        </w:r>
        <w:r w:rsidR="00623CCB">
          <w:rPr>
            <w:noProof/>
            <w:webHidden/>
          </w:rPr>
          <w:fldChar w:fldCharType="separate"/>
        </w:r>
        <w:r w:rsidR="009B3011">
          <w:rPr>
            <w:noProof/>
            <w:webHidden/>
          </w:rPr>
          <w:t>5</w:t>
        </w:r>
        <w:r w:rsidR="00623CCB">
          <w:rPr>
            <w:noProof/>
            <w:webHidden/>
          </w:rPr>
          <w:fldChar w:fldCharType="end"/>
        </w:r>
      </w:hyperlink>
    </w:p>
    <w:p w:rsidR="00EE5D7A" w:rsidRDefault="001F4EDB">
      <w:pPr>
        <w:pStyle w:val="25"/>
        <w:tabs>
          <w:tab w:val="left" w:pos="720"/>
          <w:tab w:val="right" w:leader="dot" w:pos="10430"/>
        </w:tabs>
        <w:rPr>
          <w:noProof/>
        </w:rPr>
      </w:pPr>
      <w:hyperlink w:anchor="_Toc210846583" w:history="1">
        <w:r w:rsidR="00EE5D7A" w:rsidRPr="00CF29D5">
          <w:rPr>
            <w:rStyle w:val="a4"/>
            <w:rFonts w:ascii="Arial" w:hAnsi="Arial" w:cs="Arial"/>
            <w:noProof/>
          </w:rPr>
          <w:t>2.</w:t>
        </w:r>
        <w:r w:rsidR="00EE5D7A">
          <w:rPr>
            <w:noProof/>
          </w:rPr>
          <w:tab/>
        </w:r>
        <w:r w:rsidR="00EE5D7A" w:rsidRPr="00CF29D5">
          <w:rPr>
            <w:rStyle w:val="a4"/>
            <w:rFonts w:ascii="Arial" w:hAnsi="Arial" w:cs="Arial"/>
            <w:noProof/>
          </w:rPr>
          <w:t>Организация.</w:t>
        </w:r>
        <w:r w:rsidR="00EE5D7A">
          <w:rPr>
            <w:noProof/>
            <w:webHidden/>
          </w:rPr>
          <w:tab/>
        </w:r>
        <w:r w:rsidR="00623CCB">
          <w:rPr>
            <w:noProof/>
            <w:webHidden/>
          </w:rPr>
          <w:fldChar w:fldCharType="begin"/>
        </w:r>
        <w:r w:rsidR="00EE5D7A">
          <w:rPr>
            <w:noProof/>
            <w:webHidden/>
          </w:rPr>
          <w:instrText xml:space="preserve"> PAGEREF _Toc210846583 \h </w:instrText>
        </w:r>
        <w:r w:rsidR="00623CCB">
          <w:rPr>
            <w:noProof/>
            <w:webHidden/>
          </w:rPr>
        </w:r>
        <w:r w:rsidR="00623CCB">
          <w:rPr>
            <w:noProof/>
            <w:webHidden/>
          </w:rPr>
          <w:fldChar w:fldCharType="separate"/>
        </w:r>
        <w:r w:rsidR="009B3011">
          <w:rPr>
            <w:noProof/>
            <w:webHidden/>
          </w:rPr>
          <w:t>5</w:t>
        </w:r>
        <w:r w:rsidR="00623CCB">
          <w:rPr>
            <w:noProof/>
            <w:webHidden/>
          </w:rPr>
          <w:fldChar w:fldCharType="end"/>
        </w:r>
      </w:hyperlink>
    </w:p>
    <w:p w:rsidR="00EE5D7A" w:rsidRDefault="001F4EDB">
      <w:pPr>
        <w:pStyle w:val="25"/>
        <w:tabs>
          <w:tab w:val="left" w:pos="720"/>
          <w:tab w:val="right" w:leader="dot" w:pos="10430"/>
        </w:tabs>
        <w:rPr>
          <w:noProof/>
        </w:rPr>
      </w:pPr>
      <w:hyperlink w:anchor="_Toc210846584" w:history="1">
        <w:r w:rsidR="00EE5D7A" w:rsidRPr="00CF29D5">
          <w:rPr>
            <w:rStyle w:val="a4"/>
            <w:rFonts w:ascii="Arial" w:hAnsi="Arial" w:cs="Arial"/>
            <w:noProof/>
          </w:rPr>
          <w:t>3.</w:t>
        </w:r>
        <w:r w:rsidR="00EE5D7A">
          <w:rPr>
            <w:noProof/>
          </w:rPr>
          <w:tab/>
        </w:r>
        <w:r w:rsidR="00EE5D7A" w:rsidRPr="00CF29D5">
          <w:rPr>
            <w:rStyle w:val="a4"/>
            <w:rFonts w:ascii="Arial" w:hAnsi="Arial" w:cs="Arial"/>
            <w:noProof/>
          </w:rPr>
          <w:t>Заявка на участие в соревнованиях. Взносы.</w:t>
        </w:r>
        <w:r w:rsidR="00EE5D7A">
          <w:rPr>
            <w:noProof/>
            <w:webHidden/>
          </w:rPr>
          <w:tab/>
        </w:r>
        <w:r w:rsidR="00623CCB">
          <w:rPr>
            <w:noProof/>
            <w:webHidden/>
          </w:rPr>
          <w:fldChar w:fldCharType="begin"/>
        </w:r>
        <w:r w:rsidR="00EE5D7A">
          <w:rPr>
            <w:noProof/>
            <w:webHidden/>
          </w:rPr>
          <w:instrText xml:space="preserve"> PAGEREF _Toc210846584 \h </w:instrText>
        </w:r>
        <w:r w:rsidR="00623CCB">
          <w:rPr>
            <w:noProof/>
            <w:webHidden/>
          </w:rPr>
        </w:r>
        <w:r w:rsidR="00623CCB">
          <w:rPr>
            <w:noProof/>
            <w:webHidden/>
          </w:rPr>
          <w:fldChar w:fldCharType="separate"/>
        </w:r>
        <w:r w:rsidR="009B3011">
          <w:rPr>
            <w:noProof/>
            <w:webHidden/>
          </w:rPr>
          <w:t>6</w:t>
        </w:r>
        <w:r w:rsidR="00623CCB">
          <w:rPr>
            <w:noProof/>
            <w:webHidden/>
          </w:rPr>
          <w:fldChar w:fldCharType="end"/>
        </w:r>
      </w:hyperlink>
    </w:p>
    <w:p w:rsidR="00EE5D7A" w:rsidRDefault="001F4EDB">
      <w:pPr>
        <w:pStyle w:val="25"/>
        <w:tabs>
          <w:tab w:val="left" w:pos="720"/>
          <w:tab w:val="right" w:leader="dot" w:pos="10430"/>
        </w:tabs>
        <w:rPr>
          <w:noProof/>
        </w:rPr>
      </w:pPr>
      <w:hyperlink w:anchor="_Toc210846585" w:history="1">
        <w:r w:rsidR="00EE5D7A" w:rsidRPr="00CF29D5">
          <w:rPr>
            <w:rStyle w:val="a4"/>
            <w:rFonts w:ascii="Arial" w:hAnsi="Arial" w:cs="Arial"/>
            <w:noProof/>
          </w:rPr>
          <w:t>4.</w:t>
        </w:r>
        <w:r w:rsidR="00EE5D7A">
          <w:rPr>
            <w:noProof/>
          </w:rPr>
          <w:tab/>
        </w:r>
        <w:r w:rsidR="00EE5D7A" w:rsidRPr="00CF29D5">
          <w:rPr>
            <w:rStyle w:val="a4"/>
            <w:rFonts w:ascii="Arial" w:hAnsi="Arial" w:cs="Arial"/>
            <w:noProof/>
          </w:rPr>
          <w:t>Экипажи</w:t>
        </w:r>
        <w:r w:rsidR="00EE5D7A">
          <w:rPr>
            <w:noProof/>
            <w:webHidden/>
          </w:rPr>
          <w:tab/>
        </w:r>
        <w:r w:rsidR="00623CCB">
          <w:rPr>
            <w:noProof/>
            <w:webHidden/>
          </w:rPr>
          <w:fldChar w:fldCharType="begin"/>
        </w:r>
        <w:r w:rsidR="00EE5D7A">
          <w:rPr>
            <w:noProof/>
            <w:webHidden/>
          </w:rPr>
          <w:instrText xml:space="preserve"> PAGEREF _Toc210846585 \h </w:instrText>
        </w:r>
        <w:r w:rsidR="00623CCB">
          <w:rPr>
            <w:noProof/>
            <w:webHidden/>
          </w:rPr>
        </w:r>
        <w:r w:rsidR="00623CCB">
          <w:rPr>
            <w:noProof/>
            <w:webHidden/>
          </w:rPr>
          <w:fldChar w:fldCharType="separate"/>
        </w:r>
        <w:r w:rsidR="009B3011">
          <w:rPr>
            <w:noProof/>
            <w:webHidden/>
          </w:rPr>
          <w:t>7</w:t>
        </w:r>
        <w:r w:rsidR="00623CCB">
          <w:rPr>
            <w:noProof/>
            <w:webHidden/>
          </w:rPr>
          <w:fldChar w:fldCharType="end"/>
        </w:r>
      </w:hyperlink>
    </w:p>
    <w:p w:rsidR="00EE5D7A" w:rsidRDefault="001F4EDB">
      <w:pPr>
        <w:pStyle w:val="25"/>
        <w:tabs>
          <w:tab w:val="left" w:pos="720"/>
          <w:tab w:val="right" w:leader="dot" w:pos="10430"/>
        </w:tabs>
        <w:rPr>
          <w:noProof/>
        </w:rPr>
      </w:pPr>
      <w:hyperlink w:anchor="_Toc210846586" w:history="1">
        <w:r w:rsidR="00EE5D7A" w:rsidRPr="00CF29D5">
          <w:rPr>
            <w:rStyle w:val="a4"/>
            <w:rFonts w:ascii="Arial" w:hAnsi="Arial" w:cs="Arial"/>
            <w:noProof/>
          </w:rPr>
          <w:t>5.</w:t>
        </w:r>
        <w:r w:rsidR="00EE5D7A">
          <w:rPr>
            <w:noProof/>
          </w:rPr>
          <w:tab/>
        </w:r>
        <w:r w:rsidR="00EE5D7A" w:rsidRPr="00CF29D5">
          <w:rPr>
            <w:rStyle w:val="a4"/>
            <w:rFonts w:ascii="Arial" w:hAnsi="Arial" w:cs="Arial"/>
            <w:noProof/>
          </w:rPr>
          <w:t>Реклама</w:t>
        </w:r>
        <w:r w:rsidR="00EE5D7A">
          <w:rPr>
            <w:noProof/>
            <w:webHidden/>
          </w:rPr>
          <w:tab/>
        </w:r>
        <w:r w:rsidR="00623CCB">
          <w:rPr>
            <w:noProof/>
            <w:webHidden/>
          </w:rPr>
          <w:fldChar w:fldCharType="begin"/>
        </w:r>
        <w:r w:rsidR="00EE5D7A">
          <w:rPr>
            <w:noProof/>
            <w:webHidden/>
          </w:rPr>
          <w:instrText xml:space="preserve"> PAGEREF _Toc210846586 \h </w:instrText>
        </w:r>
        <w:r w:rsidR="00623CCB">
          <w:rPr>
            <w:noProof/>
            <w:webHidden/>
          </w:rPr>
        </w:r>
        <w:r w:rsidR="00623CCB">
          <w:rPr>
            <w:noProof/>
            <w:webHidden/>
          </w:rPr>
          <w:fldChar w:fldCharType="separate"/>
        </w:r>
        <w:r w:rsidR="009B3011">
          <w:rPr>
            <w:noProof/>
            <w:webHidden/>
          </w:rPr>
          <w:t>7</w:t>
        </w:r>
        <w:r w:rsidR="00623CCB">
          <w:rPr>
            <w:noProof/>
            <w:webHidden/>
          </w:rPr>
          <w:fldChar w:fldCharType="end"/>
        </w:r>
      </w:hyperlink>
    </w:p>
    <w:p w:rsidR="00EE5D7A" w:rsidRDefault="001F4EDB">
      <w:pPr>
        <w:pStyle w:val="25"/>
        <w:tabs>
          <w:tab w:val="left" w:pos="720"/>
          <w:tab w:val="right" w:leader="dot" w:pos="10430"/>
        </w:tabs>
        <w:rPr>
          <w:noProof/>
        </w:rPr>
      </w:pPr>
      <w:hyperlink w:anchor="_Toc210846587" w:history="1">
        <w:r w:rsidR="00EE5D7A" w:rsidRPr="00CF29D5">
          <w:rPr>
            <w:rStyle w:val="a4"/>
            <w:rFonts w:ascii="Arial" w:hAnsi="Arial" w:cs="Arial"/>
            <w:noProof/>
          </w:rPr>
          <w:t>6.</w:t>
        </w:r>
        <w:r w:rsidR="00EE5D7A">
          <w:rPr>
            <w:noProof/>
          </w:rPr>
          <w:tab/>
        </w:r>
        <w:r w:rsidR="00EE5D7A" w:rsidRPr="00CF29D5">
          <w:rPr>
            <w:rStyle w:val="a4"/>
            <w:rFonts w:ascii="Arial" w:hAnsi="Arial" w:cs="Arial"/>
            <w:noProof/>
          </w:rPr>
          <w:t>Идентификация</w:t>
        </w:r>
        <w:r w:rsidR="00EE5D7A">
          <w:rPr>
            <w:noProof/>
            <w:webHidden/>
          </w:rPr>
          <w:tab/>
        </w:r>
        <w:r w:rsidR="00623CCB">
          <w:rPr>
            <w:noProof/>
            <w:webHidden/>
          </w:rPr>
          <w:fldChar w:fldCharType="begin"/>
        </w:r>
        <w:r w:rsidR="00EE5D7A">
          <w:rPr>
            <w:noProof/>
            <w:webHidden/>
          </w:rPr>
          <w:instrText xml:space="preserve"> PAGEREF _Toc210846587 \h </w:instrText>
        </w:r>
        <w:r w:rsidR="00623CCB">
          <w:rPr>
            <w:noProof/>
            <w:webHidden/>
          </w:rPr>
        </w:r>
        <w:r w:rsidR="00623CCB">
          <w:rPr>
            <w:noProof/>
            <w:webHidden/>
          </w:rPr>
          <w:fldChar w:fldCharType="separate"/>
        </w:r>
        <w:r w:rsidR="009B3011">
          <w:rPr>
            <w:noProof/>
            <w:webHidden/>
          </w:rPr>
          <w:t>8</w:t>
        </w:r>
        <w:r w:rsidR="00623CCB">
          <w:rPr>
            <w:noProof/>
            <w:webHidden/>
          </w:rPr>
          <w:fldChar w:fldCharType="end"/>
        </w:r>
      </w:hyperlink>
    </w:p>
    <w:p w:rsidR="00EE5D7A" w:rsidRDefault="001F4EDB">
      <w:pPr>
        <w:pStyle w:val="25"/>
        <w:tabs>
          <w:tab w:val="left" w:pos="720"/>
          <w:tab w:val="right" w:leader="dot" w:pos="10430"/>
        </w:tabs>
        <w:rPr>
          <w:noProof/>
        </w:rPr>
      </w:pPr>
      <w:hyperlink w:anchor="_Toc210846588" w:history="1">
        <w:r w:rsidR="00EE5D7A" w:rsidRPr="00CF29D5">
          <w:rPr>
            <w:rStyle w:val="a4"/>
            <w:rFonts w:ascii="Arial" w:hAnsi="Arial" w:cs="Arial"/>
            <w:noProof/>
          </w:rPr>
          <w:t>7.</w:t>
        </w:r>
        <w:r w:rsidR="00EE5D7A">
          <w:rPr>
            <w:noProof/>
          </w:rPr>
          <w:tab/>
        </w:r>
        <w:r w:rsidR="00EE5D7A" w:rsidRPr="00CF29D5">
          <w:rPr>
            <w:rStyle w:val="a4"/>
            <w:rFonts w:ascii="Arial" w:hAnsi="Arial" w:cs="Arial"/>
            <w:noProof/>
          </w:rPr>
          <w:t>Административные проверки</w:t>
        </w:r>
        <w:r w:rsidR="00EE5D7A">
          <w:rPr>
            <w:noProof/>
            <w:webHidden/>
          </w:rPr>
          <w:tab/>
        </w:r>
        <w:r w:rsidR="00623CCB">
          <w:rPr>
            <w:noProof/>
            <w:webHidden/>
          </w:rPr>
          <w:fldChar w:fldCharType="begin"/>
        </w:r>
        <w:r w:rsidR="00EE5D7A">
          <w:rPr>
            <w:noProof/>
            <w:webHidden/>
          </w:rPr>
          <w:instrText xml:space="preserve"> PAGEREF _Toc210846588 \h </w:instrText>
        </w:r>
        <w:r w:rsidR="00623CCB">
          <w:rPr>
            <w:noProof/>
            <w:webHidden/>
          </w:rPr>
        </w:r>
        <w:r w:rsidR="00623CCB">
          <w:rPr>
            <w:noProof/>
            <w:webHidden/>
          </w:rPr>
          <w:fldChar w:fldCharType="separate"/>
        </w:r>
        <w:r w:rsidR="009B3011">
          <w:rPr>
            <w:noProof/>
            <w:webHidden/>
          </w:rPr>
          <w:t>8</w:t>
        </w:r>
        <w:r w:rsidR="00623CCB">
          <w:rPr>
            <w:noProof/>
            <w:webHidden/>
          </w:rPr>
          <w:fldChar w:fldCharType="end"/>
        </w:r>
      </w:hyperlink>
    </w:p>
    <w:p w:rsidR="00EE5D7A" w:rsidRDefault="001F4EDB">
      <w:pPr>
        <w:pStyle w:val="25"/>
        <w:tabs>
          <w:tab w:val="left" w:pos="720"/>
          <w:tab w:val="right" w:leader="dot" w:pos="10430"/>
        </w:tabs>
        <w:rPr>
          <w:noProof/>
        </w:rPr>
      </w:pPr>
      <w:hyperlink w:anchor="_Toc210846589" w:history="1">
        <w:r w:rsidR="00EE5D7A" w:rsidRPr="00CF29D5">
          <w:rPr>
            <w:rStyle w:val="a4"/>
            <w:rFonts w:ascii="Arial" w:hAnsi="Arial" w:cs="Arial"/>
            <w:noProof/>
          </w:rPr>
          <w:t>8.</w:t>
        </w:r>
        <w:r w:rsidR="00EE5D7A">
          <w:rPr>
            <w:noProof/>
          </w:rPr>
          <w:tab/>
        </w:r>
        <w:r w:rsidR="00EE5D7A" w:rsidRPr="00CF29D5">
          <w:rPr>
            <w:rStyle w:val="a4"/>
            <w:rFonts w:ascii="Arial" w:hAnsi="Arial" w:cs="Arial"/>
            <w:noProof/>
          </w:rPr>
          <w:t>Техническая инспекция</w:t>
        </w:r>
        <w:r w:rsidR="00EE5D7A">
          <w:rPr>
            <w:noProof/>
            <w:webHidden/>
          </w:rPr>
          <w:tab/>
        </w:r>
        <w:r w:rsidR="00623CCB">
          <w:rPr>
            <w:noProof/>
            <w:webHidden/>
          </w:rPr>
          <w:fldChar w:fldCharType="begin"/>
        </w:r>
        <w:r w:rsidR="00EE5D7A">
          <w:rPr>
            <w:noProof/>
            <w:webHidden/>
          </w:rPr>
          <w:instrText xml:space="preserve"> PAGEREF _Toc210846589 \h </w:instrText>
        </w:r>
        <w:r w:rsidR="00623CCB">
          <w:rPr>
            <w:noProof/>
            <w:webHidden/>
          </w:rPr>
        </w:r>
        <w:r w:rsidR="00623CCB">
          <w:rPr>
            <w:noProof/>
            <w:webHidden/>
          </w:rPr>
          <w:fldChar w:fldCharType="separate"/>
        </w:r>
        <w:r w:rsidR="009B3011">
          <w:rPr>
            <w:noProof/>
            <w:webHidden/>
          </w:rPr>
          <w:t>8</w:t>
        </w:r>
        <w:r w:rsidR="00623CCB">
          <w:rPr>
            <w:noProof/>
            <w:webHidden/>
          </w:rPr>
          <w:fldChar w:fldCharType="end"/>
        </w:r>
      </w:hyperlink>
    </w:p>
    <w:p w:rsidR="00EE5D7A" w:rsidRDefault="001F4EDB">
      <w:pPr>
        <w:pStyle w:val="25"/>
        <w:tabs>
          <w:tab w:val="left" w:pos="720"/>
          <w:tab w:val="right" w:leader="dot" w:pos="10430"/>
        </w:tabs>
        <w:rPr>
          <w:noProof/>
        </w:rPr>
      </w:pPr>
      <w:hyperlink w:anchor="_Toc210846590" w:history="1">
        <w:r w:rsidR="00EE5D7A" w:rsidRPr="00CF29D5">
          <w:rPr>
            <w:rStyle w:val="a4"/>
            <w:rFonts w:ascii="Arial" w:hAnsi="Arial" w:cs="Arial"/>
            <w:noProof/>
          </w:rPr>
          <w:t>9.</w:t>
        </w:r>
        <w:r w:rsidR="00EE5D7A">
          <w:rPr>
            <w:noProof/>
          </w:rPr>
          <w:tab/>
        </w:r>
        <w:r w:rsidR="00EE5D7A" w:rsidRPr="00CF29D5">
          <w:rPr>
            <w:rStyle w:val="a4"/>
            <w:rFonts w:ascii="Arial" w:hAnsi="Arial" w:cs="Arial"/>
            <w:noProof/>
          </w:rPr>
          <w:t>Проведение соревнования</w:t>
        </w:r>
        <w:r w:rsidR="00EE5D7A">
          <w:rPr>
            <w:noProof/>
            <w:webHidden/>
          </w:rPr>
          <w:tab/>
        </w:r>
        <w:r w:rsidR="00623CCB">
          <w:rPr>
            <w:noProof/>
            <w:webHidden/>
          </w:rPr>
          <w:fldChar w:fldCharType="begin"/>
        </w:r>
        <w:r w:rsidR="00EE5D7A">
          <w:rPr>
            <w:noProof/>
            <w:webHidden/>
          </w:rPr>
          <w:instrText xml:space="preserve"> PAGEREF _Toc210846590 \h </w:instrText>
        </w:r>
        <w:r w:rsidR="00623CCB">
          <w:rPr>
            <w:noProof/>
            <w:webHidden/>
          </w:rPr>
        </w:r>
        <w:r w:rsidR="00623CCB">
          <w:rPr>
            <w:noProof/>
            <w:webHidden/>
          </w:rPr>
          <w:fldChar w:fldCharType="separate"/>
        </w:r>
        <w:r w:rsidR="009B3011">
          <w:rPr>
            <w:noProof/>
            <w:webHidden/>
          </w:rPr>
          <w:t>9</w:t>
        </w:r>
        <w:r w:rsidR="00623CCB">
          <w:rPr>
            <w:noProof/>
            <w:webHidden/>
          </w:rPr>
          <w:fldChar w:fldCharType="end"/>
        </w:r>
      </w:hyperlink>
    </w:p>
    <w:p w:rsidR="00EE5D7A" w:rsidRDefault="001F4EDB">
      <w:pPr>
        <w:pStyle w:val="25"/>
        <w:tabs>
          <w:tab w:val="left" w:pos="960"/>
          <w:tab w:val="right" w:leader="dot" w:pos="10430"/>
        </w:tabs>
        <w:rPr>
          <w:noProof/>
        </w:rPr>
      </w:pPr>
      <w:hyperlink w:anchor="_Toc210846591" w:history="1">
        <w:r w:rsidR="00EE5D7A" w:rsidRPr="00CF29D5">
          <w:rPr>
            <w:rStyle w:val="a4"/>
            <w:rFonts w:ascii="Arial" w:hAnsi="Arial" w:cs="Arial"/>
            <w:noProof/>
          </w:rPr>
          <w:t>10.</w:t>
        </w:r>
        <w:r w:rsidR="00EE5D7A">
          <w:rPr>
            <w:noProof/>
          </w:rPr>
          <w:tab/>
        </w:r>
        <w:r w:rsidR="00EE5D7A" w:rsidRPr="00CF29D5">
          <w:rPr>
            <w:rStyle w:val="a4"/>
            <w:rFonts w:ascii="Arial" w:hAnsi="Arial" w:cs="Arial"/>
            <w:noProof/>
          </w:rPr>
          <w:t>Условия зачета</w:t>
        </w:r>
        <w:r w:rsidR="00EE5D7A">
          <w:rPr>
            <w:noProof/>
            <w:webHidden/>
          </w:rPr>
          <w:tab/>
        </w:r>
        <w:r w:rsidR="00623CCB">
          <w:rPr>
            <w:noProof/>
            <w:webHidden/>
          </w:rPr>
          <w:fldChar w:fldCharType="begin"/>
        </w:r>
        <w:r w:rsidR="00EE5D7A">
          <w:rPr>
            <w:noProof/>
            <w:webHidden/>
          </w:rPr>
          <w:instrText xml:space="preserve"> PAGEREF _Toc210846591 \h </w:instrText>
        </w:r>
        <w:r w:rsidR="00623CCB">
          <w:rPr>
            <w:noProof/>
            <w:webHidden/>
          </w:rPr>
        </w:r>
        <w:r w:rsidR="00623CCB">
          <w:rPr>
            <w:noProof/>
            <w:webHidden/>
          </w:rPr>
          <w:fldChar w:fldCharType="separate"/>
        </w:r>
        <w:r w:rsidR="009B3011">
          <w:rPr>
            <w:noProof/>
            <w:webHidden/>
          </w:rPr>
          <w:t>11</w:t>
        </w:r>
        <w:r w:rsidR="00623CCB">
          <w:rPr>
            <w:noProof/>
            <w:webHidden/>
          </w:rPr>
          <w:fldChar w:fldCharType="end"/>
        </w:r>
      </w:hyperlink>
    </w:p>
    <w:p w:rsidR="00EE5D7A" w:rsidRDefault="001F4EDB">
      <w:pPr>
        <w:pStyle w:val="25"/>
        <w:tabs>
          <w:tab w:val="left" w:pos="960"/>
          <w:tab w:val="right" w:leader="dot" w:pos="10430"/>
        </w:tabs>
        <w:rPr>
          <w:noProof/>
        </w:rPr>
      </w:pPr>
      <w:hyperlink w:anchor="_Toc210846592" w:history="1">
        <w:r w:rsidR="00EE5D7A" w:rsidRPr="00CF29D5">
          <w:rPr>
            <w:rStyle w:val="a4"/>
            <w:rFonts w:ascii="Arial" w:hAnsi="Arial" w:cs="Arial"/>
            <w:noProof/>
          </w:rPr>
          <w:t>11.</w:t>
        </w:r>
        <w:r w:rsidR="00EE5D7A">
          <w:rPr>
            <w:noProof/>
          </w:rPr>
          <w:tab/>
        </w:r>
        <w:r w:rsidR="00EE5D7A" w:rsidRPr="00CF29D5">
          <w:rPr>
            <w:rStyle w:val="a4"/>
            <w:rFonts w:ascii="Arial" w:hAnsi="Arial" w:cs="Arial"/>
            <w:noProof/>
          </w:rPr>
          <w:t>Сервис</w:t>
        </w:r>
        <w:r w:rsidR="00EE5D7A">
          <w:rPr>
            <w:noProof/>
            <w:webHidden/>
          </w:rPr>
          <w:tab/>
        </w:r>
        <w:r w:rsidR="00623CCB">
          <w:rPr>
            <w:noProof/>
            <w:webHidden/>
          </w:rPr>
          <w:fldChar w:fldCharType="begin"/>
        </w:r>
        <w:r w:rsidR="00EE5D7A">
          <w:rPr>
            <w:noProof/>
            <w:webHidden/>
          </w:rPr>
          <w:instrText xml:space="preserve"> PAGEREF _Toc210846592 \h </w:instrText>
        </w:r>
        <w:r w:rsidR="00623CCB">
          <w:rPr>
            <w:noProof/>
            <w:webHidden/>
          </w:rPr>
        </w:r>
        <w:r w:rsidR="00623CCB">
          <w:rPr>
            <w:noProof/>
            <w:webHidden/>
          </w:rPr>
          <w:fldChar w:fldCharType="separate"/>
        </w:r>
        <w:r w:rsidR="009B3011">
          <w:rPr>
            <w:noProof/>
            <w:webHidden/>
          </w:rPr>
          <w:t>12</w:t>
        </w:r>
        <w:r w:rsidR="00623CCB">
          <w:rPr>
            <w:noProof/>
            <w:webHidden/>
          </w:rPr>
          <w:fldChar w:fldCharType="end"/>
        </w:r>
      </w:hyperlink>
    </w:p>
    <w:p w:rsidR="00EE5D7A" w:rsidRDefault="001F4EDB">
      <w:pPr>
        <w:pStyle w:val="25"/>
        <w:tabs>
          <w:tab w:val="left" w:pos="960"/>
          <w:tab w:val="right" w:leader="dot" w:pos="10430"/>
        </w:tabs>
        <w:rPr>
          <w:noProof/>
        </w:rPr>
      </w:pPr>
      <w:hyperlink w:anchor="_Toc210846593" w:history="1">
        <w:r w:rsidR="00EE5D7A" w:rsidRPr="00CF29D5">
          <w:rPr>
            <w:rStyle w:val="a4"/>
            <w:rFonts w:ascii="Arial" w:hAnsi="Arial" w:cs="Arial"/>
            <w:noProof/>
          </w:rPr>
          <w:t>12.</w:t>
        </w:r>
        <w:r w:rsidR="00EE5D7A">
          <w:rPr>
            <w:noProof/>
          </w:rPr>
          <w:tab/>
        </w:r>
        <w:r w:rsidR="00EE5D7A" w:rsidRPr="00CF29D5">
          <w:rPr>
            <w:rStyle w:val="a4"/>
            <w:rFonts w:ascii="Arial" w:hAnsi="Arial" w:cs="Arial"/>
            <w:noProof/>
          </w:rPr>
          <w:t>Протесты</w:t>
        </w:r>
        <w:r w:rsidR="00EE5D7A">
          <w:rPr>
            <w:noProof/>
            <w:webHidden/>
          </w:rPr>
          <w:tab/>
        </w:r>
        <w:r w:rsidR="00623CCB">
          <w:rPr>
            <w:noProof/>
            <w:webHidden/>
          </w:rPr>
          <w:fldChar w:fldCharType="begin"/>
        </w:r>
        <w:r w:rsidR="00EE5D7A">
          <w:rPr>
            <w:noProof/>
            <w:webHidden/>
          </w:rPr>
          <w:instrText xml:space="preserve"> PAGEREF _Toc210846593 \h </w:instrText>
        </w:r>
        <w:r w:rsidR="00623CCB">
          <w:rPr>
            <w:noProof/>
            <w:webHidden/>
          </w:rPr>
        </w:r>
        <w:r w:rsidR="00623CCB">
          <w:rPr>
            <w:noProof/>
            <w:webHidden/>
          </w:rPr>
          <w:fldChar w:fldCharType="separate"/>
        </w:r>
        <w:r w:rsidR="009B3011">
          <w:rPr>
            <w:noProof/>
            <w:webHidden/>
          </w:rPr>
          <w:t>13</w:t>
        </w:r>
        <w:r w:rsidR="00623CCB">
          <w:rPr>
            <w:noProof/>
            <w:webHidden/>
          </w:rPr>
          <w:fldChar w:fldCharType="end"/>
        </w:r>
      </w:hyperlink>
    </w:p>
    <w:p w:rsidR="00EE5D7A" w:rsidRDefault="001F4EDB">
      <w:pPr>
        <w:pStyle w:val="25"/>
        <w:tabs>
          <w:tab w:val="left" w:pos="960"/>
          <w:tab w:val="right" w:leader="dot" w:pos="10430"/>
        </w:tabs>
        <w:rPr>
          <w:noProof/>
        </w:rPr>
      </w:pPr>
      <w:hyperlink w:anchor="_Toc210846594" w:history="1">
        <w:r w:rsidR="00EE5D7A" w:rsidRPr="00CF29D5">
          <w:rPr>
            <w:rStyle w:val="a4"/>
            <w:rFonts w:ascii="Arial" w:hAnsi="Arial" w:cs="Arial"/>
            <w:noProof/>
          </w:rPr>
          <w:t>13.</w:t>
        </w:r>
        <w:r w:rsidR="00EE5D7A">
          <w:rPr>
            <w:noProof/>
          </w:rPr>
          <w:tab/>
        </w:r>
        <w:r w:rsidR="00EE5D7A" w:rsidRPr="00CF29D5">
          <w:rPr>
            <w:rStyle w:val="a4"/>
            <w:rFonts w:ascii="Arial" w:hAnsi="Arial" w:cs="Arial"/>
            <w:noProof/>
          </w:rPr>
          <w:t>Штрафы и пенализация</w:t>
        </w:r>
        <w:r w:rsidR="00EE5D7A">
          <w:rPr>
            <w:noProof/>
            <w:webHidden/>
          </w:rPr>
          <w:tab/>
        </w:r>
        <w:r w:rsidR="00623CCB">
          <w:rPr>
            <w:noProof/>
            <w:webHidden/>
          </w:rPr>
          <w:fldChar w:fldCharType="begin"/>
        </w:r>
        <w:r w:rsidR="00EE5D7A">
          <w:rPr>
            <w:noProof/>
            <w:webHidden/>
          </w:rPr>
          <w:instrText xml:space="preserve"> PAGEREF _Toc210846594 \h </w:instrText>
        </w:r>
        <w:r w:rsidR="00623CCB">
          <w:rPr>
            <w:noProof/>
            <w:webHidden/>
          </w:rPr>
        </w:r>
        <w:r w:rsidR="00623CCB">
          <w:rPr>
            <w:noProof/>
            <w:webHidden/>
          </w:rPr>
          <w:fldChar w:fldCharType="separate"/>
        </w:r>
        <w:r w:rsidR="009B3011">
          <w:rPr>
            <w:noProof/>
            <w:webHidden/>
          </w:rPr>
          <w:t>13</w:t>
        </w:r>
        <w:r w:rsidR="00623CCB">
          <w:rPr>
            <w:noProof/>
            <w:webHidden/>
          </w:rPr>
          <w:fldChar w:fldCharType="end"/>
        </w:r>
      </w:hyperlink>
    </w:p>
    <w:p w:rsidR="00EE5D7A" w:rsidRDefault="001F4EDB">
      <w:pPr>
        <w:pStyle w:val="25"/>
        <w:tabs>
          <w:tab w:val="left" w:pos="960"/>
          <w:tab w:val="right" w:leader="dot" w:pos="10430"/>
        </w:tabs>
        <w:rPr>
          <w:noProof/>
        </w:rPr>
      </w:pPr>
      <w:hyperlink w:anchor="_Toc210846595" w:history="1">
        <w:r w:rsidR="00EE5D7A" w:rsidRPr="00CF29D5">
          <w:rPr>
            <w:rStyle w:val="a4"/>
            <w:rFonts w:ascii="Arial" w:hAnsi="Arial" w:cs="Arial"/>
            <w:noProof/>
          </w:rPr>
          <w:t>14.</w:t>
        </w:r>
        <w:r w:rsidR="00EE5D7A">
          <w:rPr>
            <w:noProof/>
          </w:rPr>
          <w:tab/>
        </w:r>
        <w:r w:rsidR="00EE5D7A" w:rsidRPr="00CF29D5">
          <w:rPr>
            <w:rStyle w:val="a4"/>
            <w:rFonts w:ascii="Arial" w:hAnsi="Arial" w:cs="Arial"/>
            <w:noProof/>
          </w:rPr>
          <w:t>Заключительные проверки</w:t>
        </w:r>
        <w:r w:rsidR="00EE5D7A">
          <w:rPr>
            <w:noProof/>
            <w:webHidden/>
          </w:rPr>
          <w:tab/>
        </w:r>
        <w:r w:rsidR="00623CCB">
          <w:rPr>
            <w:noProof/>
            <w:webHidden/>
          </w:rPr>
          <w:fldChar w:fldCharType="begin"/>
        </w:r>
        <w:r w:rsidR="00EE5D7A">
          <w:rPr>
            <w:noProof/>
            <w:webHidden/>
          </w:rPr>
          <w:instrText xml:space="preserve"> PAGEREF _Toc210846595 \h </w:instrText>
        </w:r>
        <w:r w:rsidR="00623CCB">
          <w:rPr>
            <w:noProof/>
            <w:webHidden/>
          </w:rPr>
        </w:r>
        <w:r w:rsidR="00623CCB">
          <w:rPr>
            <w:noProof/>
            <w:webHidden/>
          </w:rPr>
          <w:fldChar w:fldCharType="separate"/>
        </w:r>
        <w:r w:rsidR="009B3011">
          <w:rPr>
            <w:noProof/>
            <w:webHidden/>
          </w:rPr>
          <w:t>13</w:t>
        </w:r>
        <w:r w:rsidR="00623CCB">
          <w:rPr>
            <w:noProof/>
            <w:webHidden/>
          </w:rPr>
          <w:fldChar w:fldCharType="end"/>
        </w:r>
      </w:hyperlink>
    </w:p>
    <w:p w:rsidR="00EE5D7A" w:rsidRDefault="001F4EDB">
      <w:pPr>
        <w:pStyle w:val="25"/>
        <w:tabs>
          <w:tab w:val="left" w:pos="960"/>
          <w:tab w:val="right" w:leader="dot" w:pos="10430"/>
        </w:tabs>
        <w:rPr>
          <w:noProof/>
        </w:rPr>
      </w:pPr>
      <w:hyperlink w:anchor="_Toc210846596" w:history="1">
        <w:r w:rsidR="00EE5D7A" w:rsidRPr="00CF29D5">
          <w:rPr>
            <w:rStyle w:val="a4"/>
            <w:rFonts w:ascii="Arial" w:hAnsi="Arial" w:cs="Arial"/>
            <w:noProof/>
          </w:rPr>
          <w:t>15.</w:t>
        </w:r>
        <w:r w:rsidR="00EE5D7A">
          <w:rPr>
            <w:noProof/>
          </w:rPr>
          <w:tab/>
        </w:r>
        <w:r w:rsidR="00EE5D7A" w:rsidRPr="00CF29D5">
          <w:rPr>
            <w:rStyle w:val="a4"/>
            <w:rFonts w:ascii="Arial" w:hAnsi="Arial" w:cs="Arial"/>
            <w:noProof/>
          </w:rPr>
          <w:t>Классификация</w:t>
        </w:r>
        <w:r w:rsidR="00EE5D7A">
          <w:rPr>
            <w:noProof/>
            <w:webHidden/>
          </w:rPr>
          <w:tab/>
        </w:r>
        <w:r w:rsidR="00623CCB">
          <w:rPr>
            <w:noProof/>
            <w:webHidden/>
          </w:rPr>
          <w:fldChar w:fldCharType="begin"/>
        </w:r>
        <w:r w:rsidR="00EE5D7A">
          <w:rPr>
            <w:noProof/>
            <w:webHidden/>
          </w:rPr>
          <w:instrText xml:space="preserve"> PAGEREF _Toc210846596 \h </w:instrText>
        </w:r>
        <w:r w:rsidR="00623CCB">
          <w:rPr>
            <w:noProof/>
            <w:webHidden/>
          </w:rPr>
        </w:r>
        <w:r w:rsidR="00623CCB">
          <w:rPr>
            <w:noProof/>
            <w:webHidden/>
          </w:rPr>
          <w:fldChar w:fldCharType="separate"/>
        </w:r>
        <w:r w:rsidR="009B3011">
          <w:rPr>
            <w:noProof/>
            <w:webHidden/>
          </w:rPr>
          <w:t>13</w:t>
        </w:r>
        <w:r w:rsidR="00623CCB">
          <w:rPr>
            <w:noProof/>
            <w:webHidden/>
          </w:rPr>
          <w:fldChar w:fldCharType="end"/>
        </w:r>
      </w:hyperlink>
    </w:p>
    <w:p w:rsidR="00EE5D7A" w:rsidRDefault="001F4EDB">
      <w:pPr>
        <w:pStyle w:val="25"/>
        <w:tabs>
          <w:tab w:val="left" w:pos="960"/>
          <w:tab w:val="right" w:leader="dot" w:pos="10430"/>
        </w:tabs>
        <w:rPr>
          <w:noProof/>
        </w:rPr>
      </w:pPr>
      <w:hyperlink w:anchor="_Toc210846597" w:history="1">
        <w:r w:rsidR="00EE5D7A" w:rsidRPr="00CF29D5">
          <w:rPr>
            <w:rStyle w:val="a4"/>
            <w:rFonts w:ascii="Arial" w:hAnsi="Arial" w:cs="Arial"/>
            <w:noProof/>
          </w:rPr>
          <w:t>16.</w:t>
        </w:r>
        <w:r w:rsidR="00EE5D7A">
          <w:rPr>
            <w:noProof/>
          </w:rPr>
          <w:tab/>
        </w:r>
        <w:r w:rsidR="00EE5D7A" w:rsidRPr="00CF29D5">
          <w:rPr>
            <w:rStyle w:val="a4"/>
            <w:rFonts w:ascii="Arial" w:hAnsi="Arial" w:cs="Arial"/>
            <w:noProof/>
          </w:rPr>
          <w:t>Награждение</w:t>
        </w:r>
        <w:r w:rsidR="00EE5D7A">
          <w:rPr>
            <w:noProof/>
            <w:webHidden/>
          </w:rPr>
          <w:tab/>
        </w:r>
        <w:r w:rsidR="00623CCB">
          <w:rPr>
            <w:noProof/>
            <w:webHidden/>
          </w:rPr>
          <w:fldChar w:fldCharType="begin"/>
        </w:r>
        <w:r w:rsidR="00EE5D7A">
          <w:rPr>
            <w:noProof/>
            <w:webHidden/>
          </w:rPr>
          <w:instrText xml:space="preserve"> PAGEREF _Toc210846597 \h </w:instrText>
        </w:r>
        <w:r w:rsidR="00623CCB">
          <w:rPr>
            <w:noProof/>
            <w:webHidden/>
          </w:rPr>
        </w:r>
        <w:r w:rsidR="00623CCB">
          <w:rPr>
            <w:noProof/>
            <w:webHidden/>
          </w:rPr>
          <w:fldChar w:fldCharType="separate"/>
        </w:r>
        <w:r w:rsidR="009B3011">
          <w:rPr>
            <w:noProof/>
            <w:webHidden/>
          </w:rPr>
          <w:t>13</w:t>
        </w:r>
        <w:r w:rsidR="00623CCB">
          <w:rPr>
            <w:noProof/>
            <w:webHidden/>
          </w:rPr>
          <w:fldChar w:fldCharType="end"/>
        </w:r>
      </w:hyperlink>
    </w:p>
    <w:p w:rsidR="00BD00A3" w:rsidRPr="00B75BBD" w:rsidRDefault="00623CCB">
      <w:pPr>
        <w:spacing w:line="360" w:lineRule="auto"/>
        <w:rPr>
          <w:rFonts w:ascii="Arial" w:hAnsi="Arial" w:cs="Arial"/>
        </w:rPr>
      </w:pPr>
      <w:r w:rsidRPr="00B75BBD">
        <w:rPr>
          <w:rFonts w:ascii="Arial" w:hAnsi="Arial" w:cs="Arial"/>
        </w:rPr>
        <w:fldChar w:fldCharType="end"/>
      </w:r>
    </w:p>
    <w:p w:rsidR="00BD00A3" w:rsidRPr="00B75BBD" w:rsidRDefault="00BD00A3">
      <w:pPr>
        <w:pStyle w:val="1"/>
        <w:pageBreakBefore/>
        <w:spacing w:line="360" w:lineRule="auto"/>
        <w:rPr>
          <w:rFonts w:ascii="Arial" w:hAnsi="Arial" w:cs="Arial"/>
          <w:b/>
          <w:bCs/>
          <w:caps w:val="0"/>
          <w:sz w:val="32"/>
          <w:szCs w:val="32"/>
        </w:rPr>
      </w:pPr>
      <w:bookmarkStart w:id="2" w:name="_Toc124325279"/>
      <w:bookmarkStart w:id="3" w:name="_Toc210846579"/>
      <w:r w:rsidRPr="00B75BBD">
        <w:rPr>
          <w:rFonts w:ascii="Arial" w:hAnsi="Arial" w:cs="Arial"/>
          <w:b/>
          <w:bCs/>
          <w:caps w:val="0"/>
          <w:sz w:val="32"/>
          <w:szCs w:val="32"/>
        </w:rPr>
        <w:lastRenderedPageBreak/>
        <w:t>Определения</w:t>
      </w:r>
      <w:bookmarkEnd w:id="2"/>
      <w:bookmarkEnd w:id="3"/>
    </w:p>
    <w:p w:rsidR="00BD00A3" w:rsidRPr="00B75BBD" w:rsidRDefault="00BD00A3" w:rsidP="00DB7609">
      <w:pPr>
        <w:tabs>
          <w:tab w:val="num" w:pos="567"/>
        </w:tabs>
        <w:spacing w:before="120" w:after="100"/>
        <w:ind w:left="540" w:hanging="540"/>
        <w:jc w:val="both"/>
        <w:rPr>
          <w:rFonts w:ascii="Arial" w:hAnsi="Arial" w:cs="Arial"/>
          <w:sz w:val="22"/>
        </w:rPr>
      </w:pPr>
      <w:r w:rsidRPr="00B75BBD">
        <w:rPr>
          <w:rFonts w:ascii="Arial" w:hAnsi="Arial" w:cs="Arial"/>
          <w:sz w:val="22"/>
        </w:rPr>
        <w:tab/>
        <w:t xml:space="preserve">Соревнование проводится </w:t>
      </w:r>
      <w:r w:rsidR="00F40773">
        <w:rPr>
          <w:rFonts w:ascii="Arial" w:hAnsi="Arial" w:cs="Arial"/>
          <w:sz w:val="22"/>
        </w:rPr>
        <w:t>АНО «КЛУБ 4х4 »</w:t>
      </w:r>
      <w:r w:rsidRPr="00B75BBD">
        <w:rPr>
          <w:rFonts w:ascii="Arial" w:hAnsi="Arial" w:cs="Arial"/>
          <w:sz w:val="22"/>
        </w:rPr>
        <w:t xml:space="preserve"> в соответствии со следующими нормативными документами:</w:t>
      </w:r>
    </w:p>
    <w:p w:rsidR="00BD00A3" w:rsidRPr="00B75BBD" w:rsidRDefault="00BD00A3">
      <w:pPr>
        <w:numPr>
          <w:ilvl w:val="0"/>
          <w:numId w:val="1"/>
        </w:numPr>
        <w:tabs>
          <w:tab w:val="num" w:pos="1134"/>
        </w:tabs>
        <w:spacing w:before="120" w:after="100"/>
        <w:ind w:left="540" w:hanging="540"/>
        <w:jc w:val="both"/>
        <w:rPr>
          <w:rFonts w:ascii="Arial" w:hAnsi="Arial" w:cs="Arial"/>
          <w:sz w:val="22"/>
        </w:rPr>
      </w:pPr>
      <w:r w:rsidRPr="00B75BBD">
        <w:rPr>
          <w:rFonts w:ascii="Arial" w:hAnsi="Arial" w:cs="Arial"/>
          <w:sz w:val="22"/>
        </w:rPr>
        <w:t>Спортивный Кодекс РАФ (СК РАФ);</w:t>
      </w:r>
    </w:p>
    <w:p w:rsidR="00BD00A3" w:rsidRPr="00B75BBD" w:rsidRDefault="00BD00A3">
      <w:pPr>
        <w:numPr>
          <w:ilvl w:val="0"/>
          <w:numId w:val="1"/>
        </w:numPr>
        <w:tabs>
          <w:tab w:val="num" w:pos="1134"/>
        </w:tabs>
        <w:spacing w:before="120" w:after="100"/>
        <w:ind w:left="540" w:hanging="540"/>
        <w:jc w:val="both"/>
        <w:rPr>
          <w:rFonts w:ascii="Arial" w:hAnsi="Arial" w:cs="Arial"/>
          <w:sz w:val="22"/>
        </w:rPr>
      </w:pPr>
      <w:r w:rsidRPr="00B75BBD">
        <w:rPr>
          <w:rFonts w:ascii="Arial" w:hAnsi="Arial" w:cs="Arial"/>
          <w:sz w:val="22"/>
        </w:rPr>
        <w:t>Общие Условия проведения Чемпионатов, Первенств, Трофеев и Кубков России РАФ;</w:t>
      </w:r>
    </w:p>
    <w:p w:rsidR="00BD00A3" w:rsidRPr="00B75BBD" w:rsidRDefault="00095CE3" w:rsidP="00195008">
      <w:pPr>
        <w:numPr>
          <w:ilvl w:val="0"/>
          <w:numId w:val="1"/>
        </w:numPr>
        <w:tabs>
          <w:tab w:val="num" w:pos="1134"/>
        </w:tabs>
        <w:spacing w:before="120" w:after="100"/>
        <w:ind w:left="540" w:hanging="540"/>
        <w:jc w:val="both"/>
        <w:rPr>
          <w:rFonts w:ascii="Arial" w:hAnsi="Arial" w:cs="Arial"/>
          <w:sz w:val="22"/>
        </w:rPr>
      </w:pPr>
      <w:r>
        <w:rPr>
          <w:rFonts w:ascii="Arial" w:hAnsi="Arial" w:cs="Arial"/>
          <w:sz w:val="22"/>
        </w:rPr>
        <w:t>КиТТ-2012</w:t>
      </w:r>
      <w:r w:rsidR="00BD00A3" w:rsidRPr="00B75BBD">
        <w:rPr>
          <w:rFonts w:ascii="Arial" w:hAnsi="Arial" w:cs="Arial"/>
          <w:sz w:val="22"/>
        </w:rPr>
        <w:t>;</w:t>
      </w:r>
    </w:p>
    <w:p w:rsidR="002A50CF" w:rsidRDefault="002A50CF" w:rsidP="00195008">
      <w:pPr>
        <w:numPr>
          <w:ilvl w:val="0"/>
          <w:numId w:val="1"/>
        </w:numPr>
        <w:tabs>
          <w:tab w:val="num" w:pos="1134"/>
        </w:tabs>
        <w:spacing w:before="120" w:after="100"/>
        <w:ind w:left="540" w:hanging="540"/>
        <w:jc w:val="both"/>
        <w:rPr>
          <w:rFonts w:ascii="Arial" w:hAnsi="Arial" w:cs="Arial"/>
          <w:sz w:val="22"/>
        </w:rPr>
      </w:pPr>
      <w:r w:rsidRPr="00856F4F">
        <w:rPr>
          <w:rFonts w:ascii="Arial" w:hAnsi="Arial" w:cs="Arial"/>
          <w:sz w:val="22"/>
        </w:rPr>
        <w:t>Положение всероссийских с</w:t>
      </w:r>
      <w:r w:rsidR="00440D1B">
        <w:rPr>
          <w:rFonts w:ascii="Arial" w:hAnsi="Arial" w:cs="Arial"/>
          <w:sz w:val="22"/>
        </w:rPr>
        <w:t>о</w:t>
      </w:r>
      <w:r w:rsidR="00095CE3">
        <w:rPr>
          <w:rFonts w:ascii="Arial" w:hAnsi="Arial" w:cs="Arial"/>
          <w:sz w:val="22"/>
        </w:rPr>
        <w:t>ревнований по автоспорту на 2012</w:t>
      </w:r>
      <w:r w:rsidRPr="00856F4F">
        <w:rPr>
          <w:rFonts w:ascii="Arial" w:hAnsi="Arial" w:cs="Arial"/>
          <w:sz w:val="22"/>
        </w:rPr>
        <w:t xml:space="preserve"> год;</w:t>
      </w:r>
    </w:p>
    <w:p w:rsidR="00BD00A3" w:rsidRPr="00B75BBD" w:rsidRDefault="00BD00A3" w:rsidP="00195008">
      <w:pPr>
        <w:numPr>
          <w:ilvl w:val="0"/>
          <w:numId w:val="1"/>
        </w:numPr>
        <w:tabs>
          <w:tab w:val="num" w:pos="1134"/>
        </w:tabs>
        <w:spacing w:before="120" w:after="100"/>
        <w:ind w:left="540" w:hanging="540"/>
        <w:jc w:val="both"/>
        <w:rPr>
          <w:rFonts w:ascii="Arial" w:hAnsi="Arial" w:cs="Arial"/>
          <w:sz w:val="22"/>
        </w:rPr>
      </w:pPr>
      <w:r w:rsidRPr="00B75BBD">
        <w:rPr>
          <w:rFonts w:ascii="Arial" w:hAnsi="Arial" w:cs="Arial"/>
          <w:sz w:val="22"/>
        </w:rPr>
        <w:t xml:space="preserve">Регламент </w:t>
      </w:r>
      <w:r w:rsidR="0085451E">
        <w:rPr>
          <w:rFonts w:ascii="Arial" w:hAnsi="Arial" w:cs="Arial"/>
          <w:sz w:val="22"/>
        </w:rPr>
        <w:t xml:space="preserve">Кубков </w:t>
      </w:r>
      <w:r w:rsidR="00B2799D">
        <w:rPr>
          <w:rFonts w:ascii="Arial" w:hAnsi="Arial" w:cs="Arial"/>
          <w:sz w:val="22"/>
        </w:rPr>
        <w:t xml:space="preserve">России и Кубков РАФ </w:t>
      </w:r>
      <w:r w:rsidR="00095CE3">
        <w:rPr>
          <w:rFonts w:ascii="Arial" w:hAnsi="Arial" w:cs="Arial"/>
          <w:sz w:val="22"/>
        </w:rPr>
        <w:t xml:space="preserve">по </w:t>
      </w:r>
      <w:proofErr w:type="spellStart"/>
      <w:r w:rsidR="00095CE3">
        <w:rPr>
          <w:rFonts w:ascii="Arial" w:hAnsi="Arial" w:cs="Arial"/>
          <w:sz w:val="22"/>
        </w:rPr>
        <w:t>трофи</w:t>
      </w:r>
      <w:proofErr w:type="spellEnd"/>
      <w:r w:rsidR="00095CE3">
        <w:rPr>
          <w:rFonts w:ascii="Arial" w:hAnsi="Arial" w:cs="Arial"/>
          <w:sz w:val="22"/>
        </w:rPr>
        <w:t>-рейдам 2012</w:t>
      </w:r>
      <w:r w:rsidRPr="00B75BBD">
        <w:rPr>
          <w:rFonts w:ascii="Arial" w:hAnsi="Arial" w:cs="Arial"/>
          <w:sz w:val="22"/>
        </w:rPr>
        <w:t xml:space="preserve"> года;</w:t>
      </w:r>
    </w:p>
    <w:p w:rsidR="00BD00A3" w:rsidRPr="00B75BBD" w:rsidRDefault="00BD00A3" w:rsidP="00195008">
      <w:pPr>
        <w:numPr>
          <w:ilvl w:val="0"/>
          <w:numId w:val="1"/>
        </w:numPr>
        <w:tabs>
          <w:tab w:val="num" w:pos="1134"/>
        </w:tabs>
        <w:spacing w:before="120" w:after="100"/>
        <w:ind w:left="540" w:hanging="540"/>
        <w:jc w:val="both"/>
        <w:rPr>
          <w:rFonts w:ascii="Arial" w:hAnsi="Arial" w:cs="Arial"/>
          <w:sz w:val="22"/>
        </w:rPr>
      </w:pPr>
      <w:r w:rsidRPr="00B75BBD">
        <w:rPr>
          <w:rFonts w:ascii="Arial" w:hAnsi="Arial" w:cs="Arial"/>
          <w:sz w:val="22"/>
        </w:rPr>
        <w:t>Правила проведения соревно</w:t>
      </w:r>
      <w:r w:rsidR="0085451E">
        <w:rPr>
          <w:rFonts w:ascii="Arial" w:hAnsi="Arial" w:cs="Arial"/>
          <w:sz w:val="22"/>
        </w:rPr>
        <w:t xml:space="preserve">ваний по </w:t>
      </w:r>
      <w:proofErr w:type="spellStart"/>
      <w:r w:rsidR="00095CE3">
        <w:rPr>
          <w:rFonts w:ascii="Arial" w:hAnsi="Arial" w:cs="Arial"/>
          <w:sz w:val="22"/>
        </w:rPr>
        <w:t>трофи</w:t>
      </w:r>
      <w:proofErr w:type="spellEnd"/>
      <w:r w:rsidR="00095CE3">
        <w:rPr>
          <w:rFonts w:ascii="Arial" w:hAnsi="Arial" w:cs="Arial"/>
          <w:sz w:val="22"/>
        </w:rPr>
        <w:t>-рейдам (ППТР-2012</w:t>
      </w:r>
      <w:r w:rsidRPr="00B75BBD">
        <w:rPr>
          <w:rFonts w:ascii="Arial" w:hAnsi="Arial" w:cs="Arial"/>
          <w:sz w:val="22"/>
        </w:rPr>
        <w:t>);</w:t>
      </w:r>
    </w:p>
    <w:p w:rsidR="00BD00A3" w:rsidRPr="00B75BBD" w:rsidRDefault="00BD00A3">
      <w:pPr>
        <w:numPr>
          <w:ilvl w:val="0"/>
          <w:numId w:val="1"/>
        </w:numPr>
        <w:tabs>
          <w:tab w:val="num" w:pos="1134"/>
        </w:tabs>
        <w:spacing w:before="120" w:after="100"/>
        <w:ind w:left="540" w:hanging="540"/>
        <w:jc w:val="both"/>
        <w:rPr>
          <w:rFonts w:ascii="Arial" w:hAnsi="Arial" w:cs="Arial"/>
          <w:sz w:val="22"/>
        </w:rPr>
      </w:pPr>
      <w:r w:rsidRPr="00B75BBD">
        <w:rPr>
          <w:rFonts w:ascii="Arial" w:hAnsi="Arial" w:cs="Arial"/>
          <w:sz w:val="22"/>
        </w:rPr>
        <w:t>Данный Частный Регламент.</w:t>
      </w:r>
    </w:p>
    <w:p w:rsidR="00BD00A3" w:rsidRPr="00B75BBD" w:rsidRDefault="00BD00A3" w:rsidP="00195008">
      <w:pPr>
        <w:spacing w:before="120" w:after="100"/>
        <w:ind w:left="540" w:hanging="540"/>
        <w:jc w:val="both"/>
        <w:rPr>
          <w:rFonts w:ascii="Arial" w:hAnsi="Arial" w:cs="Arial"/>
          <w:sz w:val="22"/>
        </w:rPr>
      </w:pPr>
      <w:r w:rsidRPr="00B75BBD">
        <w:rPr>
          <w:rFonts w:ascii="Arial" w:hAnsi="Arial" w:cs="Arial"/>
          <w:sz w:val="22"/>
        </w:rPr>
        <w:t>Соревнование включено в Единый календарный план спортивных мероприят</w:t>
      </w:r>
      <w:r w:rsidR="00095CE3">
        <w:rPr>
          <w:rFonts w:ascii="Arial" w:hAnsi="Arial" w:cs="Arial"/>
          <w:sz w:val="22"/>
        </w:rPr>
        <w:t xml:space="preserve">ий </w:t>
      </w:r>
      <w:proofErr w:type="spellStart"/>
      <w:r w:rsidR="00095CE3">
        <w:rPr>
          <w:rFonts w:ascii="Arial" w:hAnsi="Arial" w:cs="Arial"/>
          <w:sz w:val="22"/>
        </w:rPr>
        <w:t>Росспорта</w:t>
      </w:r>
      <w:proofErr w:type="spellEnd"/>
      <w:r w:rsidR="00095CE3">
        <w:rPr>
          <w:rFonts w:ascii="Arial" w:hAnsi="Arial" w:cs="Arial"/>
          <w:sz w:val="22"/>
        </w:rPr>
        <w:t xml:space="preserve"> на 2012</w:t>
      </w:r>
      <w:r w:rsidRPr="00B75BBD">
        <w:rPr>
          <w:rFonts w:ascii="Arial" w:hAnsi="Arial" w:cs="Arial"/>
          <w:sz w:val="22"/>
        </w:rPr>
        <w:t xml:space="preserve"> год и Всероссийский календарь соревнован</w:t>
      </w:r>
      <w:r w:rsidR="00095CE3">
        <w:rPr>
          <w:rFonts w:ascii="Arial" w:hAnsi="Arial" w:cs="Arial"/>
          <w:sz w:val="22"/>
        </w:rPr>
        <w:t>ий по автомобильному спорту 2012</w:t>
      </w:r>
      <w:r w:rsidRPr="00B75BBD">
        <w:rPr>
          <w:rFonts w:ascii="Arial" w:hAnsi="Arial" w:cs="Arial"/>
          <w:sz w:val="22"/>
        </w:rPr>
        <w:t xml:space="preserve"> года РАФ.</w:t>
      </w:r>
    </w:p>
    <w:p w:rsidR="00BD00A3" w:rsidRPr="00B75BBD" w:rsidRDefault="00BD00A3">
      <w:pPr>
        <w:spacing w:before="120" w:after="100"/>
        <w:ind w:left="540" w:hanging="540"/>
        <w:jc w:val="both"/>
        <w:rPr>
          <w:rFonts w:ascii="Arial" w:hAnsi="Arial" w:cs="Arial"/>
          <w:sz w:val="22"/>
        </w:rPr>
      </w:pPr>
      <w:r w:rsidRPr="00B75BBD">
        <w:rPr>
          <w:rFonts w:ascii="Arial" w:hAnsi="Arial" w:cs="Arial"/>
          <w:sz w:val="22"/>
        </w:rPr>
        <w:t>Любые изменения и дополнения данного Частного Регламента будут оформлены Бюллетенем.</w:t>
      </w:r>
    </w:p>
    <w:p w:rsidR="00BD00A3" w:rsidRPr="00B75BBD" w:rsidRDefault="00BD00A3">
      <w:pPr>
        <w:rPr>
          <w:rFonts w:ascii="Arial" w:hAnsi="Arial" w:cs="Arial"/>
        </w:rPr>
      </w:pPr>
    </w:p>
    <w:p w:rsidR="00BD00A3" w:rsidRPr="00B75BBD" w:rsidRDefault="00BD00A3">
      <w:pPr>
        <w:rPr>
          <w:rFonts w:ascii="Arial" w:hAnsi="Arial" w:cs="Arial"/>
        </w:rPr>
      </w:pPr>
    </w:p>
    <w:p w:rsidR="00BD00A3" w:rsidRPr="00B75BBD" w:rsidRDefault="00BD00A3">
      <w:pPr>
        <w:pStyle w:val="1"/>
        <w:pageBreakBefore/>
        <w:rPr>
          <w:rFonts w:ascii="Arial" w:hAnsi="Arial" w:cs="Arial"/>
          <w:b/>
          <w:bCs/>
          <w:caps w:val="0"/>
          <w:sz w:val="32"/>
          <w:szCs w:val="32"/>
        </w:rPr>
      </w:pPr>
      <w:bookmarkStart w:id="4" w:name="_Toc124325280"/>
      <w:bookmarkStart w:id="5" w:name="_Toc210846580"/>
      <w:r w:rsidRPr="00B75BBD">
        <w:rPr>
          <w:rFonts w:ascii="Arial" w:hAnsi="Arial" w:cs="Arial"/>
          <w:b/>
          <w:bCs/>
          <w:caps w:val="0"/>
          <w:sz w:val="32"/>
          <w:szCs w:val="32"/>
        </w:rPr>
        <w:lastRenderedPageBreak/>
        <w:t>Программа</w:t>
      </w:r>
      <w:bookmarkEnd w:id="4"/>
      <w:bookmarkEnd w:id="5"/>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tblGrid>
      <w:tr w:rsidR="00BD00A3" w:rsidRPr="00052D68">
        <w:tc>
          <w:tcPr>
            <w:tcW w:w="5868" w:type="dxa"/>
          </w:tcPr>
          <w:p w:rsidR="00BD00A3" w:rsidRPr="00052D68" w:rsidRDefault="00BD00A3">
            <w:pPr>
              <w:pStyle w:val="Iniiaiieoaeno"/>
              <w:widowControl/>
              <w:autoSpaceDE/>
              <w:autoSpaceDN/>
              <w:adjustRightInd/>
              <w:spacing w:before="60"/>
              <w:jc w:val="both"/>
              <w:rPr>
                <w:iCs/>
              </w:rPr>
            </w:pPr>
            <w:r w:rsidRPr="00052D68">
              <w:rPr>
                <w:iCs/>
              </w:rPr>
              <w:t>На</w:t>
            </w:r>
            <w:r w:rsidR="00E37E24" w:rsidRPr="00052D68">
              <w:rPr>
                <w:iCs/>
              </w:rPr>
              <w:t>чало приема Заявок на участие</w:t>
            </w:r>
          </w:p>
        </w:tc>
        <w:tc>
          <w:tcPr>
            <w:tcW w:w="3420" w:type="dxa"/>
          </w:tcPr>
          <w:p w:rsidR="00BD00A3" w:rsidRPr="00052D68" w:rsidRDefault="00E22A9C">
            <w:pPr>
              <w:pStyle w:val="Iniiaiieoaeno"/>
              <w:widowControl/>
              <w:autoSpaceDE/>
              <w:autoSpaceDN/>
              <w:adjustRightInd/>
              <w:spacing w:before="60"/>
              <w:jc w:val="both"/>
              <w:rPr>
                <w:iCs/>
              </w:rPr>
            </w:pPr>
            <w:r w:rsidRPr="00052D68">
              <w:rPr>
                <w:iCs/>
              </w:rPr>
              <w:t>25.05.12</w:t>
            </w:r>
            <w:r w:rsidR="00BD00A3" w:rsidRPr="00052D68">
              <w:rPr>
                <w:iCs/>
              </w:rPr>
              <w:t xml:space="preserve"> </w:t>
            </w:r>
          </w:p>
        </w:tc>
      </w:tr>
      <w:tr w:rsidR="00BB482A" w:rsidRPr="00052D68">
        <w:tc>
          <w:tcPr>
            <w:tcW w:w="5868" w:type="dxa"/>
          </w:tcPr>
          <w:p w:rsidR="00BB482A" w:rsidRPr="00052D68" w:rsidRDefault="00BB482A">
            <w:pPr>
              <w:pStyle w:val="Iniiaiieoaeno"/>
              <w:widowControl/>
              <w:autoSpaceDE/>
              <w:autoSpaceDN/>
              <w:adjustRightInd/>
              <w:spacing w:before="60"/>
              <w:jc w:val="both"/>
              <w:rPr>
                <w:iCs/>
              </w:rPr>
            </w:pPr>
            <w:r w:rsidRPr="00052D68">
              <w:rPr>
                <w:iCs/>
              </w:rPr>
              <w:t xml:space="preserve">Окончание приема Заявок на участие </w:t>
            </w:r>
          </w:p>
        </w:tc>
        <w:tc>
          <w:tcPr>
            <w:tcW w:w="3420" w:type="dxa"/>
          </w:tcPr>
          <w:p w:rsidR="00BB482A" w:rsidRPr="00833571" w:rsidRDefault="0011109F">
            <w:pPr>
              <w:pStyle w:val="Iniiaiieoaeno"/>
              <w:widowControl/>
              <w:autoSpaceDE/>
              <w:autoSpaceDN/>
              <w:adjustRightInd/>
              <w:spacing w:before="60"/>
              <w:jc w:val="both"/>
              <w:rPr>
                <w:iCs/>
              </w:rPr>
            </w:pPr>
            <w:r w:rsidRPr="00833571">
              <w:rPr>
                <w:iCs/>
              </w:rPr>
              <w:t>17</w:t>
            </w:r>
            <w:r w:rsidR="00E22A9C" w:rsidRPr="00833571">
              <w:rPr>
                <w:iCs/>
              </w:rPr>
              <w:t>.06.12</w:t>
            </w:r>
          </w:p>
        </w:tc>
      </w:tr>
      <w:tr w:rsidR="00BB482A" w:rsidRPr="00052D68">
        <w:tc>
          <w:tcPr>
            <w:tcW w:w="5868" w:type="dxa"/>
          </w:tcPr>
          <w:p w:rsidR="00BB482A" w:rsidRPr="00052D68" w:rsidRDefault="00BB482A">
            <w:pPr>
              <w:pStyle w:val="Iniiaiieoaeno"/>
              <w:widowControl/>
              <w:autoSpaceDE/>
              <w:autoSpaceDN/>
              <w:adjustRightInd/>
              <w:spacing w:before="60"/>
              <w:jc w:val="both"/>
              <w:rPr>
                <w:iCs/>
              </w:rPr>
            </w:pPr>
            <w:r w:rsidRPr="00052D68">
              <w:t xml:space="preserve">Публикация списка Заявленных Участников </w:t>
            </w:r>
          </w:p>
        </w:tc>
        <w:tc>
          <w:tcPr>
            <w:tcW w:w="3420" w:type="dxa"/>
          </w:tcPr>
          <w:p w:rsidR="00BB482A" w:rsidRPr="00833571" w:rsidRDefault="0011109F" w:rsidP="00E63782">
            <w:pPr>
              <w:pStyle w:val="Iniiaiieoaeno"/>
              <w:widowControl/>
              <w:autoSpaceDE/>
              <w:autoSpaceDN/>
              <w:adjustRightInd/>
              <w:spacing w:before="60"/>
              <w:jc w:val="both"/>
              <w:rPr>
                <w:iCs/>
              </w:rPr>
            </w:pPr>
            <w:r w:rsidRPr="00833571">
              <w:rPr>
                <w:iCs/>
              </w:rPr>
              <w:t>18</w:t>
            </w:r>
            <w:r w:rsidR="00E22A9C" w:rsidRPr="00833571">
              <w:rPr>
                <w:iCs/>
              </w:rPr>
              <w:t>.06.12</w:t>
            </w:r>
          </w:p>
        </w:tc>
      </w:tr>
      <w:tr w:rsidR="00893AA2" w:rsidRPr="00B75BBD">
        <w:tc>
          <w:tcPr>
            <w:tcW w:w="5868" w:type="dxa"/>
          </w:tcPr>
          <w:p w:rsidR="00893AA2" w:rsidRPr="00052D68" w:rsidRDefault="00893AA2" w:rsidP="00E37E24">
            <w:pPr>
              <w:pStyle w:val="Iniiaiieoaeno"/>
              <w:widowControl/>
              <w:autoSpaceDE/>
              <w:autoSpaceDN/>
              <w:adjustRightInd/>
              <w:spacing w:before="60"/>
              <w:rPr>
                <w:iCs/>
              </w:rPr>
            </w:pPr>
            <w:r w:rsidRPr="00052D68">
              <w:t>Введение запрета на разведку местности</w:t>
            </w:r>
          </w:p>
        </w:tc>
        <w:tc>
          <w:tcPr>
            <w:tcW w:w="3420" w:type="dxa"/>
          </w:tcPr>
          <w:p w:rsidR="00893AA2" w:rsidRPr="00052D68" w:rsidRDefault="0011109F" w:rsidP="004C0AA8">
            <w:pPr>
              <w:pStyle w:val="Iniiaiieoaeno"/>
              <w:widowControl/>
              <w:autoSpaceDE/>
              <w:autoSpaceDN/>
              <w:adjustRightInd/>
              <w:spacing w:before="60"/>
              <w:jc w:val="both"/>
              <w:rPr>
                <w:iCs/>
              </w:rPr>
            </w:pPr>
            <w:r>
              <w:rPr>
                <w:iCs/>
              </w:rPr>
              <w:t xml:space="preserve">С </w:t>
            </w:r>
            <w:r w:rsidR="004C0AA8" w:rsidRPr="00052D68">
              <w:rPr>
                <w:iCs/>
              </w:rPr>
              <w:t>22</w:t>
            </w:r>
            <w:r w:rsidR="00E22A9C" w:rsidRPr="00052D68">
              <w:rPr>
                <w:iCs/>
              </w:rPr>
              <w:t>.06</w:t>
            </w:r>
            <w:r w:rsidR="00893AA2" w:rsidRPr="00052D68">
              <w:rPr>
                <w:iCs/>
              </w:rPr>
              <w:t>.</w:t>
            </w:r>
            <w:r w:rsidR="00095CE3" w:rsidRPr="00052D68">
              <w:rPr>
                <w:iCs/>
              </w:rPr>
              <w:t>12</w:t>
            </w:r>
            <w:r w:rsidR="00893AA2" w:rsidRPr="00052D68">
              <w:rPr>
                <w:iCs/>
              </w:rPr>
              <w:t xml:space="preserve"> </w:t>
            </w:r>
            <w:r w:rsidR="00E22A9C" w:rsidRPr="00052D68">
              <w:rPr>
                <w:iCs/>
              </w:rPr>
              <w:t xml:space="preserve">Карачаево-Черкесская Республика </w:t>
            </w:r>
            <w:proofErr w:type="spellStart"/>
            <w:r w:rsidR="004C0AA8" w:rsidRPr="00052D68">
              <w:rPr>
                <w:iCs/>
              </w:rPr>
              <w:t>Зеленчукский</w:t>
            </w:r>
            <w:proofErr w:type="spellEnd"/>
            <w:r w:rsidR="004C0AA8" w:rsidRPr="00052D68">
              <w:rPr>
                <w:iCs/>
              </w:rPr>
              <w:t xml:space="preserve"> район</w:t>
            </w:r>
          </w:p>
        </w:tc>
      </w:tr>
    </w:tbl>
    <w:p w:rsidR="00BD00A3" w:rsidRPr="00B75BBD" w:rsidRDefault="00BD00A3">
      <w:pPr>
        <w:tabs>
          <w:tab w:val="num" w:pos="180"/>
          <w:tab w:val="right" w:leader="dot" w:pos="9815"/>
        </w:tabs>
        <w:ind w:left="540" w:hanging="540"/>
        <w:jc w:val="center"/>
        <w:rPr>
          <w:rFonts w:ascii="Arial" w:hAnsi="Arial" w:cs="Arial"/>
          <w:iCs/>
        </w:rPr>
      </w:pPr>
    </w:p>
    <w:p w:rsidR="00BD00A3" w:rsidRPr="00B75BBD" w:rsidRDefault="00061CF5" w:rsidP="00195008">
      <w:pPr>
        <w:tabs>
          <w:tab w:val="num" w:pos="180"/>
          <w:tab w:val="right" w:leader="dot" w:pos="9900"/>
        </w:tabs>
        <w:spacing w:before="240" w:after="120"/>
        <w:ind w:left="540" w:hanging="540"/>
        <w:jc w:val="both"/>
        <w:rPr>
          <w:rFonts w:ascii="Arial" w:hAnsi="Arial" w:cs="Arial"/>
          <w:b/>
          <w:bCs/>
          <w:iCs/>
          <w:sz w:val="28"/>
          <w:u w:val="single"/>
        </w:rPr>
      </w:pPr>
      <w:r w:rsidRPr="00052D68">
        <w:rPr>
          <w:rFonts w:ascii="Arial" w:hAnsi="Arial" w:cs="Arial"/>
          <w:b/>
          <w:bCs/>
          <w:iCs/>
          <w:sz w:val="28"/>
          <w:u w:val="single"/>
        </w:rPr>
        <w:t>2</w:t>
      </w:r>
      <w:r w:rsidR="004C0AA8" w:rsidRPr="00052D68">
        <w:rPr>
          <w:rFonts w:ascii="Arial" w:hAnsi="Arial" w:cs="Arial"/>
          <w:b/>
          <w:bCs/>
          <w:iCs/>
          <w:sz w:val="28"/>
          <w:u w:val="single"/>
        </w:rPr>
        <w:t>2</w:t>
      </w:r>
      <w:r w:rsidR="00BD00A3" w:rsidRPr="00052D68">
        <w:rPr>
          <w:rFonts w:ascii="Arial" w:hAnsi="Arial" w:cs="Arial"/>
          <w:b/>
          <w:bCs/>
          <w:iCs/>
          <w:sz w:val="28"/>
          <w:u w:val="single"/>
        </w:rPr>
        <w:t>.</w:t>
      </w:r>
      <w:r w:rsidR="007B6124" w:rsidRPr="00052D68">
        <w:rPr>
          <w:rFonts w:ascii="Arial" w:hAnsi="Arial" w:cs="Arial"/>
          <w:b/>
          <w:bCs/>
          <w:iCs/>
          <w:sz w:val="28"/>
          <w:u w:val="single"/>
        </w:rPr>
        <w:t>0</w:t>
      </w:r>
      <w:r w:rsidR="004C0AA8" w:rsidRPr="00052D68">
        <w:rPr>
          <w:rFonts w:ascii="Arial" w:hAnsi="Arial" w:cs="Arial"/>
          <w:b/>
          <w:bCs/>
          <w:iCs/>
          <w:sz w:val="28"/>
          <w:u w:val="single"/>
        </w:rPr>
        <w:t>6</w:t>
      </w:r>
      <w:r w:rsidR="00095CE3" w:rsidRPr="00052D68">
        <w:rPr>
          <w:rFonts w:ascii="Arial" w:hAnsi="Arial" w:cs="Arial"/>
          <w:b/>
          <w:bCs/>
          <w:iCs/>
          <w:sz w:val="28"/>
          <w:u w:val="single"/>
        </w:rPr>
        <w:t>.12</w:t>
      </w:r>
      <w:r w:rsidR="00BD00A3" w:rsidRPr="00052D68">
        <w:rPr>
          <w:rFonts w:ascii="Arial" w:hAnsi="Arial" w:cs="Arial"/>
          <w:b/>
          <w:bCs/>
          <w:iCs/>
          <w:sz w:val="28"/>
          <w:u w:val="single"/>
        </w:rPr>
        <w:t xml:space="preserve">, </w:t>
      </w:r>
      <w:r w:rsidR="00C03A6A" w:rsidRPr="00052D68">
        <w:rPr>
          <w:rFonts w:ascii="Arial" w:hAnsi="Arial" w:cs="Arial"/>
          <w:b/>
          <w:bCs/>
          <w:iCs/>
          <w:sz w:val="28"/>
          <w:u w:val="single"/>
        </w:rPr>
        <w:t>пятница</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9"/>
        <w:gridCol w:w="3420"/>
      </w:tblGrid>
      <w:tr w:rsidR="00BD00A3" w:rsidRPr="00052D68">
        <w:trPr>
          <w:trHeight w:val="487"/>
        </w:trPr>
        <w:tc>
          <w:tcPr>
            <w:tcW w:w="5868" w:type="dxa"/>
          </w:tcPr>
          <w:p w:rsidR="00BD00A3" w:rsidRPr="00052D68" w:rsidRDefault="00C03A6A">
            <w:pPr>
              <w:pStyle w:val="Iniiaiieoaeno"/>
              <w:widowControl/>
              <w:autoSpaceDE/>
              <w:autoSpaceDN/>
              <w:adjustRightInd/>
              <w:spacing w:before="60"/>
              <w:jc w:val="both"/>
            </w:pPr>
            <w:r w:rsidRPr="00052D68">
              <w:t>Административные проверки</w:t>
            </w:r>
          </w:p>
        </w:tc>
        <w:tc>
          <w:tcPr>
            <w:tcW w:w="3420" w:type="dxa"/>
          </w:tcPr>
          <w:p w:rsidR="00BD00A3" w:rsidRPr="00052D68" w:rsidRDefault="00BD00A3" w:rsidP="009B3011">
            <w:pPr>
              <w:pStyle w:val="Iniiaiieoaeno"/>
              <w:widowControl/>
              <w:autoSpaceDE/>
              <w:autoSpaceDN/>
              <w:adjustRightInd/>
              <w:spacing w:before="60"/>
            </w:pPr>
            <w:r w:rsidRPr="00052D68">
              <w:t>с 1</w:t>
            </w:r>
            <w:r w:rsidR="00195008" w:rsidRPr="00052D68">
              <w:t>0</w:t>
            </w:r>
            <w:r w:rsidR="009B3011" w:rsidRPr="00052D68">
              <w:t xml:space="preserve">:00 </w:t>
            </w:r>
            <w:r w:rsidRPr="00052D68">
              <w:t xml:space="preserve">до </w:t>
            </w:r>
            <w:r w:rsidR="00DB7609" w:rsidRPr="00052D68">
              <w:t>19</w:t>
            </w:r>
            <w:r w:rsidRPr="00052D68">
              <w:t>:00</w:t>
            </w:r>
          </w:p>
          <w:p w:rsidR="00BD00A3" w:rsidRPr="00052D68" w:rsidRDefault="00A356E1">
            <w:pPr>
              <w:jc w:val="both"/>
              <w:rPr>
                <w:rFonts w:ascii="Arial" w:hAnsi="Arial" w:cs="Arial"/>
                <w:iCs/>
              </w:rPr>
            </w:pPr>
            <w:r w:rsidRPr="00052D68">
              <w:rPr>
                <w:rFonts w:ascii="Arial" w:hAnsi="Arial" w:cs="Arial"/>
                <w:iCs/>
              </w:rPr>
              <w:t>базовый лагерь</w:t>
            </w:r>
          </w:p>
        </w:tc>
      </w:tr>
      <w:tr w:rsidR="00BD00A3" w:rsidRPr="00052D68">
        <w:trPr>
          <w:trHeight w:val="614"/>
        </w:trPr>
        <w:tc>
          <w:tcPr>
            <w:tcW w:w="5868" w:type="dxa"/>
          </w:tcPr>
          <w:p w:rsidR="00BD00A3" w:rsidRPr="00052D68" w:rsidRDefault="00BD00A3">
            <w:pPr>
              <w:pStyle w:val="Iniiaiieoaeno"/>
              <w:widowControl/>
              <w:autoSpaceDE/>
              <w:autoSpaceDN/>
              <w:adjustRightInd/>
              <w:spacing w:before="60"/>
              <w:jc w:val="both"/>
            </w:pPr>
            <w:r w:rsidRPr="00052D68">
              <w:t>Техническая инспекция</w:t>
            </w:r>
          </w:p>
        </w:tc>
        <w:tc>
          <w:tcPr>
            <w:tcW w:w="3420" w:type="dxa"/>
          </w:tcPr>
          <w:p w:rsidR="00BD00A3" w:rsidRPr="00052D68" w:rsidRDefault="00BD00A3" w:rsidP="00195008">
            <w:pPr>
              <w:pStyle w:val="Iniiaiieoaeno"/>
              <w:widowControl/>
              <w:autoSpaceDE/>
              <w:autoSpaceDN/>
              <w:adjustRightInd/>
              <w:spacing w:before="60"/>
              <w:jc w:val="both"/>
            </w:pPr>
            <w:r w:rsidRPr="00052D68">
              <w:t xml:space="preserve">с </w:t>
            </w:r>
            <w:r w:rsidR="006244FC" w:rsidRPr="00052D68">
              <w:t>1</w:t>
            </w:r>
            <w:r w:rsidR="00195008" w:rsidRPr="00052D68">
              <w:t>0</w:t>
            </w:r>
            <w:r w:rsidRPr="00052D68">
              <w:t>:</w:t>
            </w:r>
            <w:r w:rsidR="00BF523F" w:rsidRPr="00052D68">
              <w:t>3</w:t>
            </w:r>
            <w:r w:rsidRPr="00052D68">
              <w:t xml:space="preserve">0 до </w:t>
            </w:r>
            <w:r w:rsidR="001F6549" w:rsidRPr="00052D68">
              <w:t>20</w:t>
            </w:r>
            <w:r w:rsidRPr="00052D68">
              <w:t>:</w:t>
            </w:r>
            <w:r w:rsidR="00DB7609" w:rsidRPr="00052D68">
              <w:t>0</w:t>
            </w:r>
            <w:r w:rsidRPr="00052D68">
              <w:t>0</w:t>
            </w:r>
          </w:p>
          <w:p w:rsidR="00BD00A3" w:rsidRPr="00052D68" w:rsidRDefault="00A356E1">
            <w:pPr>
              <w:jc w:val="both"/>
              <w:rPr>
                <w:rFonts w:ascii="Arial" w:hAnsi="Arial" w:cs="Arial"/>
              </w:rPr>
            </w:pPr>
            <w:r w:rsidRPr="00052D68">
              <w:rPr>
                <w:rFonts w:ascii="Arial" w:hAnsi="Arial" w:cs="Arial"/>
              </w:rPr>
              <w:t>базовый лагерь</w:t>
            </w:r>
          </w:p>
        </w:tc>
      </w:tr>
      <w:tr w:rsidR="00125C06" w:rsidRPr="00052D68" w:rsidTr="00125C06">
        <w:trPr>
          <w:trHeight w:val="343"/>
        </w:trPr>
        <w:tc>
          <w:tcPr>
            <w:tcW w:w="5869" w:type="dxa"/>
            <w:tcBorders>
              <w:left w:val="single" w:sz="4" w:space="0" w:color="auto"/>
              <w:right w:val="nil"/>
            </w:tcBorders>
          </w:tcPr>
          <w:p w:rsidR="00125C06" w:rsidRPr="00052D68" w:rsidRDefault="00125C06" w:rsidP="005B020B">
            <w:pPr>
              <w:tabs>
                <w:tab w:val="left" w:pos="6088"/>
              </w:tabs>
              <w:rPr>
                <w:rFonts w:ascii="Arial" w:hAnsi="Arial" w:cs="Arial"/>
              </w:rPr>
            </w:pPr>
            <w:r w:rsidRPr="00052D68">
              <w:rPr>
                <w:rFonts w:ascii="Arial" w:hAnsi="Arial" w:cs="Arial"/>
              </w:rPr>
              <w:t>Первое заседание  КСК</w:t>
            </w:r>
          </w:p>
        </w:tc>
        <w:tc>
          <w:tcPr>
            <w:tcW w:w="3419" w:type="dxa"/>
            <w:tcBorders>
              <w:left w:val="single" w:sz="4" w:space="0" w:color="auto"/>
              <w:right w:val="single" w:sz="4" w:space="0" w:color="auto"/>
            </w:tcBorders>
          </w:tcPr>
          <w:p w:rsidR="00125C06" w:rsidRPr="00052D68" w:rsidRDefault="00125C06" w:rsidP="00125C06">
            <w:pPr>
              <w:tabs>
                <w:tab w:val="left" w:pos="6088"/>
              </w:tabs>
              <w:rPr>
                <w:rFonts w:ascii="Arial" w:hAnsi="Arial" w:cs="Arial"/>
              </w:rPr>
            </w:pPr>
            <w:r w:rsidRPr="00052D68">
              <w:rPr>
                <w:rFonts w:ascii="Arial" w:hAnsi="Arial" w:cs="Arial"/>
              </w:rPr>
              <w:t>21:00</w:t>
            </w:r>
          </w:p>
        </w:tc>
      </w:tr>
      <w:tr w:rsidR="00BD00A3" w:rsidRPr="00052D68">
        <w:trPr>
          <w:trHeight w:val="253"/>
        </w:trPr>
        <w:tc>
          <w:tcPr>
            <w:tcW w:w="5868" w:type="dxa"/>
          </w:tcPr>
          <w:p w:rsidR="00BD00A3" w:rsidRPr="00052D68" w:rsidRDefault="00BD00A3">
            <w:pPr>
              <w:spacing w:before="60"/>
              <w:jc w:val="both"/>
              <w:rPr>
                <w:rFonts w:ascii="Arial" w:hAnsi="Arial" w:cs="Arial"/>
                <w:iCs/>
              </w:rPr>
            </w:pPr>
            <w:r w:rsidRPr="00052D68">
              <w:rPr>
                <w:rFonts w:ascii="Arial" w:hAnsi="Arial" w:cs="Arial"/>
                <w:iCs/>
              </w:rPr>
              <w:t>Публикация списка допущенных</w:t>
            </w:r>
            <w:r w:rsidR="008D2087" w:rsidRPr="00052D68">
              <w:rPr>
                <w:rFonts w:ascii="Arial" w:hAnsi="Arial" w:cs="Arial"/>
                <w:iCs/>
              </w:rPr>
              <w:t xml:space="preserve"> участников</w:t>
            </w:r>
          </w:p>
        </w:tc>
        <w:tc>
          <w:tcPr>
            <w:tcW w:w="3420" w:type="dxa"/>
          </w:tcPr>
          <w:p w:rsidR="00BD00A3" w:rsidRPr="00052D68" w:rsidRDefault="00BD00A3">
            <w:pPr>
              <w:pStyle w:val="Iniiaiieoaeno"/>
              <w:widowControl/>
              <w:autoSpaceDE/>
              <w:autoSpaceDN/>
              <w:adjustRightInd/>
              <w:spacing w:before="60"/>
              <w:jc w:val="both"/>
            </w:pPr>
            <w:r w:rsidRPr="00052D68">
              <w:t>2</w:t>
            </w:r>
            <w:r w:rsidR="001F6549" w:rsidRPr="00052D68">
              <w:t>2</w:t>
            </w:r>
            <w:r w:rsidRPr="00052D68">
              <w:t>:00</w:t>
            </w:r>
            <w:r w:rsidR="00C03A6A" w:rsidRPr="00052D68">
              <w:t xml:space="preserve">    </w:t>
            </w:r>
          </w:p>
        </w:tc>
      </w:tr>
      <w:tr w:rsidR="00BD00A3" w:rsidRPr="00052D68">
        <w:trPr>
          <w:trHeight w:val="345"/>
        </w:trPr>
        <w:tc>
          <w:tcPr>
            <w:tcW w:w="5868" w:type="dxa"/>
          </w:tcPr>
          <w:p w:rsidR="00BD00A3" w:rsidRPr="00052D68" w:rsidRDefault="00BD00A3" w:rsidP="008D2087">
            <w:pPr>
              <w:pStyle w:val="Iniiaiieoaeno"/>
              <w:widowControl/>
              <w:autoSpaceDE/>
              <w:autoSpaceDN/>
              <w:adjustRightInd/>
              <w:spacing w:before="60"/>
              <w:jc w:val="both"/>
            </w:pPr>
            <w:r w:rsidRPr="00052D68">
              <w:t>Обязательный Брифинг</w:t>
            </w:r>
          </w:p>
        </w:tc>
        <w:tc>
          <w:tcPr>
            <w:tcW w:w="3420" w:type="dxa"/>
          </w:tcPr>
          <w:p w:rsidR="00BD00A3" w:rsidRPr="00052D68" w:rsidRDefault="00BD00A3" w:rsidP="008D2087">
            <w:pPr>
              <w:pStyle w:val="Iniiaiieoaeno"/>
              <w:widowControl/>
              <w:autoSpaceDE/>
              <w:autoSpaceDN/>
              <w:adjustRightInd/>
              <w:spacing w:before="60"/>
              <w:jc w:val="both"/>
            </w:pPr>
            <w:r w:rsidRPr="00052D68">
              <w:t>2</w:t>
            </w:r>
            <w:r w:rsidR="001F6549" w:rsidRPr="00052D68">
              <w:t>2</w:t>
            </w:r>
            <w:r w:rsidR="00095CE3" w:rsidRPr="00052D68">
              <w:t>:3</w:t>
            </w:r>
            <w:r w:rsidRPr="00052D68">
              <w:t>0</w:t>
            </w:r>
            <w:r w:rsidR="008D2087" w:rsidRPr="00052D68">
              <w:t xml:space="preserve"> </w:t>
            </w:r>
          </w:p>
        </w:tc>
      </w:tr>
    </w:tbl>
    <w:p w:rsidR="008021AA" w:rsidRPr="00052D68" w:rsidRDefault="00061CF5" w:rsidP="00195008">
      <w:pPr>
        <w:tabs>
          <w:tab w:val="num" w:pos="180"/>
          <w:tab w:val="right" w:leader="dot" w:pos="9900"/>
        </w:tabs>
        <w:spacing w:before="240" w:after="120"/>
        <w:ind w:left="540" w:hanging="540"/>
        <w:jc w:val="both"/>
        <w:rPr>
          <w:rFonts w:ascii="Arial" w:hAnsi="Arial" w:cs="Arial"/>
          <w:b/>
          <w:bCs/>
          <w:iCs/>
          <w:sz w:val="28"/>
          <w:u w:val="single"/>
        </w:rPr>
      </w:pPr>
      <w:r w:rsidRPr="00052D68">
        <w:rPr>
          <w:rFonts w:ascii="Arial" w:hAnsi="Arial" w:cs="Arial"/>
          <w:b/>
          <w:bCs/>
          <w:iCs/>
          <w:sz w:val="28"/>
          <w:u w:val="single"/>
        </w:rPr>
        <w:t>2</w:t>
      </w:r>
      <w:r w:rsidR="004C0AA8" w:rsidRPr="00052D68">
        <w:rPr>
          <w:rFonts w:ascii="Arial" w:hAnsi="Arial" w:cs="Arial"/>
          <w:b/>
          <w:bCs/>
          <w:iCs/>
          <w:sz w:val="28"/>
          <w:u w:val="single"/>
        </w:rPr>
        <w:t>3</w:t>
      </w:r>
      <w:r w:rsidR="008021AA" w:rsidRPr="00052D68">
        <w:rPr>
          <w:rFonts w:ascii="Arial" w:hAnsi="Arial" w:cs="Arial"/>
          <w:b/>
          <w:bCs/>
          <w:iCs/>
          <w:sz w:val="28"/>
          <w:u w:val="single"/>
        </w:rPr>
        <w:t>.</w:t>
      </w:r>
      <w:r w:rsidR="007B6124" w:rsidRPr="00052D68">
        <w:rPr>
          <w:rFonts w:ascii="Arial" w:hAnsi="Arial" w:cs="Arial"/>
          <w:b/>
          <w:bCs/>
          <w:iCs/>
          <w:sz w:val="28"/>
          <w:u w:val="single"/>
        </w:rPr>
        <w:t>0</w:t>
      </w:r>
      <w:r w:rsidR="004C0AA8" w:rsidRPr="00052D68">
        <w:rPr>
          <w:rFonts w:ascii="Arial" w:hAnsi="Arial" w:cs="Arial"/>
          <w:b/>
          <w:bCs/>
          <w:iCs/>
          <w:sz w:val="28"/>
          <w:u w:val="single"/>
        </w:rPr>
        <w:t>6</w:t>
      </w:r>
      <w:r w:rsidR="00095CE3" w:rsidRPr="00052D68">
        <w:rPr>
          <w:rFonts w:ascii="Arial" w:hAnsi="Arial" w:cs="Arial"/>
          <w:b/>
          <w:bCs/>
          <w:iCs/>
          <w:sz w:val="28"/>
          <w:u w:val="single"/>
        </w:rPr>
        <w:t>.12</w:t>
      </w:r>
      <w:r w:rsidR="00E37E24" w:rsidRPr="00052D68">
        <w:rPr>
          <w:rFonts w:ascii="Arial" w:hAnsi="Arial" w:cs="Arial"/>
          <w:b/>
          <w:bCs/>
          <w:iCs/>
          <w:sz w:val="28"/>
          <w:u w:val="single"/>
        </w:rPr>
        <w:t xml:space="preserve">, </w:t>
      </w:r>
      <w:r w:rsidR="00C03A6A" w:rsidRPr="00052D68">
        <w:rPr>
          <w:rFonts w:ascii="Arial" w:hAnsi="Arial" w:cs="Arial"/>
          <w:b/>
          <w:bCs/>
          <w:iCs/>
          <w:sz w:val="28"/>
          <w:u w:val="single"/>
        </w:rPr>
        <w:t>суббота</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9"/>
        <w:gridCol w:w="3420"/>
      </w:tblGrid>
      <w:tr w:rsidR="008021AA" w:rsidRPr="00052D68">
        <w:trPr>
          <w:trHeight w:val="220"/>
        </w:trPr>
        <w:tc>
          <w:tcPr>
            <w:tcW w:w="5869" w:type="dxa"/>
          </w:tcPr>
          <w:p w:rsidR="008021AA" w:rsidRPr="00052D68" w:rsidRDefault="00C03A6A" w:rsidP="00D42F82">
            <w:pPr>
              <w:spacing w:before="60"/>
              <w:jc w:val="both"/>
              <w:rPr>
                <w:rFonts w:ascii="Arial" w:hAnsi="Arial" w:cs="Arial"/>
                <w:iCs/>
              </w:rPr>
            </w:pPr>
            <w:r w:rsidRPr="00052D68">
              <w:rPr>
                <w:rFonts w:ascii="Arial" w:hAnsi="Arial" w:cs="Arial"/>
                <w:iCs/>
              </w:rPr>
              <w:t>Торжественное открытие</w:t>
            </w:r>
          </w:p>
        </w:tc>
        <w:tc>
          <w:tcPr>
            <w:tcW w:w="3420" w:type="dxa"/>
          </w:tcPr>
          <w:p w:rsidR="008021AA" w:rsidRPr="00052D68" w:rsidRDefault="00B4736B" w:rsidP="00D42F82">
            <w:pPr>
              <w:spacing w:before="60"/>
              <w:jc w:val="both"/>
              <w:rPr>
                <w:rFonts w:ascii="Arial" w:hAnsi="Arial" w:cs="Arial"/>
                <w:iCs/>
              </w:rPr>
            </w:pPr>
            <w:r w:rsidRPr="00052D68">
              <w:rPr>
                <w:rFonts w:ascii="Arial" w:hAnsi="Arial" w:cs="Arial"/>
                <w:iCs/>
              </w:rPr>
              <w:t>08</w:t>
            </w:r>
            <w:r w:rsidR="00E4236C" w:rsidRPr="00052D68">
              <w:rPr>
                <w:rFonts w:ascii="Arial" w:hAnsi="Arial" w:cs="Arial"/>
                <w:iCs/>
              </w:rPr>
              <w:t>:00</w:t>
            </w:r>
          </w:p>
        </w:tc>
      </w:tr>
      <w:tr w:rsidR="00DB7609" w:rsidRPr="00052D68">
        <w:trPr>
          <w:trHeight w:val="220"/>
        </w:trPr>
        <w:tc>
          <w:tcPr>
            <w:tcW w:w="5869" w:type="dxa"/>
          </w:tcPr>
          <w:p w:rsidR="00DB7609" w:rsidRPr="00052D68" w:rsidRDefault="00C03A6A" w:rsidP="00D42F82">
            <w:pPr>
              <w:spacing w:before="60"/>
              <w:jc w:val="both"/>
              <w:rPr>
                <w:rFonts w:ascii="Arial" w:hAnsi="Arial" w:cs="Arial"/>
                <w:iCs/>
              </w:rPr>
            </w:pPr>
            <w:r w:rsidRPr="00052D68">
              <w:rPr>
                <w:rFonts w:ascii="Arial" w:hAnsi="Arial" w:cs="Arial"/>
                <w:iCs/>
              </w:rPr>
              <w:t>Старт СУ 1</w:t>
            </w:r>
            <w:r w:rsidR="00D42F82" w:rsidRPr="00052D68">
              <w:rPr>
                <w:rFonts w:ascii="Arial" w:hAnsi="Arial" w:cs="Arial"/>
                <w:iCs/>
              </w:rPr>
              <w:t>(ТР-1,2,3)</w:t>
            </w:r>
          </w:p>
        </w:tc>
        <w:tc>
          <w:tcPr>
            <w:tcW w:w="3420" w:type="dxa"/>
          </w:tcPr>
          <w:p w:rsidR="00DB7609" w:rsidRPr="00052D68" w:rsidRDefault="00E4236C" w:rsidP="00D42F82">
            <w:pPr>
              <w:spacing w:before="60"/>
              <w:jc w:val="both"/>
              <w:rPr>
                <w:rFonts w:ascii="Arial" w:hAnsi="Arial" w:cs="Arial"/>
                <w:iCs/>
              </w:rPr>
            </w:pPr>
            <w:r w:rsidRPr="00052D68">
              <w:rPr>
                <w:rFonts w:ascii="Arial" w:hAnsi="Arial" w:cs="Arial"/>
                <w:iCs/>
              </w:rPr>
              <w:t>10:00</w:t>
            </w:r>
          </w:p>
        </w:tc>
      </w:tr>
      <w:tr w:rsidR="008021AA" w:rsidRPr="00052D68">
        <w:trPr>
          <w:trHeight w:val="399"/>
        </w:trPr>
        <w:tc>
          <w:tcPr>
            <w:tcW w:w="5869" w:type="dxa"/>
          </w:tcPr>
          <w:p w:rsidR="008021AA" w:rsidRPr="00052D68" w:rsidRDefault="00C03A6A" w:rsidP="00D42F82">
            <w:pPr>
              <w:spacing w:before="60"/>
              <w:jc w:val="both"/>
              <w:rPr>
                <w:rFonts w:ascii="Arial" w:hAnsi="Arial" w:cs="Arial"/>
                <w:iCs/>
              </w:rPr>
            </w:pPr>
            <w:r w:rsidRPr="00052D68">
              <w:rPr>
                <w:rFonts w:ascii="Arial" w:hAnsi="Arial" w:cs="Arial"/>
                <w:iCs/>
              </w:rPr>
              <w:t>Финиш</w:t>
            </w:r>
            <w:r w:rsidR="008021AA" w:rsidRPr="00052D68">
              <w:rPr>
                <w:rFonts w:ascii="Arial" w:hAnsi="Arial" w:cs="Arial"/>
                <w:iCs/>
              </w:rPr>
              <w:t xml:space="preserve"> </w:t>
            </w:r>
            <w:r w:rsidR="00DB7609" w:rsidRPr="00052D68">
              <w:rPr>
                <w:rFonts w:ascii="Arial" w:hAnsi="Arial" w:cs="Arial"/>
                <w:iCs/>
              </w:rPr>
              <w:t>СУ</w:t>
            </w:r>
            <w:proofErr w:type="gramStart"/>
            <w:r w:rsidR="00DB7609" w:rsidRPr="00052D68">
              <w:rPr>
                <w:rFonts w:ascii="Arial" w:hAnsi="Arial" w:cs="Arial"/>
                <w:iCs/>
              </w:rPr>
              <w:t>1</w:t>
            </w:r>
            <w:proofErr w:type="gramEnd"/>
            <w:r w:rsidR="00D42F82" w:rsidRPr="00052D68">
              <w:rPr>
                <w:rFonts w:ascii="Arial" w:hAnsi="Arial" w:cs="Arial"/>
                <w:iCs/>
              </w:rPr>
              <w:t>(ТР-1,2,3)</w:t>
            </w:r>
            <w:r w:rsidR="008021AA" w:rsidRPr="00052D68">
              <w:rPr>
                <w:rFonts w:ascii="Arial" w:hAnsi="Arial" w:cs="Arial"/>
                <w:iCs/>
              </w:rPr>
              <w:t xml:space="preserve"> </w:t>
            </w:r>
            <w:r w:rsidR="00AC42B2" w:rsidRPr="00052D68">
              <w:rPr>
                <w:rFonts w:ascii="Arial" w:hAnsi="Arial" w:cs="Arial"/>
                <w:iCs/>
              </w:rPr>
              <w:t>(ори</w:t>
            </w:r>
            <w:r w:rsidR="0012434F" w:rsidRPr="00052D68">
              <w:rPr>
                <w:rFonts w:ascii="Arial" w:hAnsi="Arial" w:cs="Arial"/>
                <w:iCs/>
              </w:rPr>
              <w:t>е</w:t>
            </w:r>
            <w:r w:rsidR="00AC42B2" w:rsidRPr="00052D68">
              <w:rPr>
                <w:rFonts w:ascii="Arial" w:hAnsi="Arial" w:cs="Arial"/>
                <w:iCs/>
              </w:rPr>
              <w:t>нтировочно)</w:t>
            </w:r>
          </w:p>
        </w:tc>
        <w:tc>
          <w:tcPr>
            <w:tcW w:w="3420" w:type="dxa"/>
          </w:tcPr>
          <w:p w:rsidR="008021AA" w:rsidRPr="00052D68" w:rsidRDefault="00E4236C" w:rsidP="00D42F82">
            <w:pPr>
              <w:spacing w:before="60"/>
              <w:jc w:val="both"/>
              <w:rPr>
                <w:rFonts w:ascii="Arial" w:hAnsi="Arial" w:cs="Arial"/>
                <w:iCs/>
              </w:rPr>
            </w:pPr>
            <w:r w:rsidRPr="00052D68">
              <w:rPr>
                <w:rFonts w:ascii="Arial" w:hAnsi="Arial" w:cs="Arial"/>
                <w:iCs/>
              </w:rPr>
              <w:t>20:00</w:t>
            </w:r>
          </w:p>
        </w:tc>
      </w:tr>
      <w:tr w:rsidR="00B4736B" w:rsidRPr="00052D68" w:rsidTr="00B4736B">
        <w:tblPrEx>
          <w:tblLook w:val="0000" w:firstRow="0" w:lastRow="0" w:firstColumn="0" w:lastColumn="0" w:noHBand="0" w:noVBand="0"/>
        </w:tblPrEx>
        <w:trPr>
          <w:trHeight w:val="357"/>
        </w:trPr>
        <w:tc>
          <w:tcPr>
            <w:tcW w:w="9289" w:type="dxa"/>
            <w:gridSpan w:val="2"/>
            <w:tcBorders>
              <w:left w:val="nil"/>
              <w:bottom w:val="nil"/>
              <w:right w:val="nil"/>
            </w:tcBorders>
          </w:tcPr>
          <w:p w:rsidR="00B4736B" w:rsidRPr="00052D68" w:rsidRDefault="00B4736B" w:rsidP="00D42F82">
            <w:pPr>
              <w:tabs>
                <w:tab w:val="num" w:pos="180"/>
                <w:tab w:val="right" w:leader="dot" w:pos="9900"/>
              </w:tabs>
              <w:spacing w:before="240" w:after="120"/>
              <w:jc w:val="both"/>
              <w:rPr>
                <w:rFonts w:ascii="Arial" w:hAnsi="Arial" w:cs="Arial"/>
                <w:bCs/>
                <w:iCs/>
                <w:sz w:val="28"/>
                <w:szCs w:val="28"/>
              </w:rPr>
            </w:pPr>
          </w:p>
        </w:tc>
      </w:tr>
    </w:tbl>
    <w:p w:rsidR="00BD00A3" w:rsidRPr="00052D68" w:rsidRDefault="00061CF5" w:rsidP="003A7D22">
      <w:pPr>
        <w:tabs>
          <w:tab w:val="num" w:pos="180"/>
          <w:tab w:val="right" w:leader="dot" w:pos="9900"/>
        </w:tabs>
        <w:spacing w:before="240" w:after="120"/>
        <w:ind w:left="540" w:hanging="540"/>
        <w:jc w:val="both"/>
        <w:rPr>
          <w:rFonts w:ascii="Arial" w:hAnsi="Arial" w:cs="Arial"/>
          <w:b/>
          <w:bCs/>
          <w:iCs/>
          <w:sz w:val="28"/>
          <w:u w:val="single"/>
        </w:rPr>
      </w:pPr>
      <w:r w:rsidRPr="00052D68">
        <w:rPr>
          <w:rFonts w:ascii="Arial" w:hAnsi="Arial" w:cs="Arial"/>
          <w:b/>
          <w:bCs/>
          <w:iCs/>
          <w:sz w:val="28"/>
          <w:u w:val="single"/>
        </w:rPr>
        <w:t>2</w:t>
      </w:r>
      <w:r w:rsidR="004C0AA8" w:rsidRPr="00052D68">
        <w:rPr>
          <w:rFonts w:ascii="Arial" w:hAnsi="Arial" w:cs="Arial"/>
          <w:b/>
          <w:bCs/>
          <w:iCs/>
          <w:sz w:val="28"/>
          <w:u w:val="single"/>
        </w:rPr>
        <w:t>4</w:t>
      </w:r>
      <w:r w:rsidR="00BD00A3" w:rsidRPr="00052D68">
        <w:rPr>
          <w:rFonts w:ascii="Arial" w:hAnsi="Arial" w:cs="Arial"/>
          <w:b/>
          <w:bCs/>
          <w:iCs/>
          <w:sz w:val="28"/>
          <w:u w:val="single"/>
        </w:rPr>
        <w:t>.</w:t>
      </w:r>
      <w:r w:rsidR="007B6124" w:rsidRPr="00052D68">
        <w:rPr>
          <w:rFonts w:ascii="Arial" w:hAnsi="Arial" w:cs="Arial"/>
          <w:b/>
          <w:bCs/>
          <w:iCs/>
          <w:sz w:val="28"/>
          <w:u w:val="single"/>
        </w:rPr>
        <w:t>0</w:t>
      </w:r>
      <w:r w:rsidR="004C0AA8" w:rsidRPr="00052D68">
        <w:rPr>
          <w:rFonts w:ascii="Arial" w:hAnsi="Arial" w:cs="Arial"/>
          <w:b/>
          <w:bCs/>
          <w:iCs/>
          <w:sz w:val="28"/>
          <w:u w:val="single"/>
        </w:rPr>
        <w:t>6</w:t>
      </w:r>
      <w:r w:rsidR="00095CE3" w:rsidRPr="00052D68">
        <w:rPr>
          <w:rFonts w:ascii="Arial" w:hAnsi="Arial" w:cs="Arial"/>
          <w:b/>
          <w:bCs/>
          <w:iCs/>
          <w:sz w:val="28"/>
          <w:u w:val="single"/>
        </w:rPr>
        <w:t>.12</w:t>
      </w:r>
      <w:r w:rsidR="00BD00A3" w:rsidRPr="00052D68">
        <w:rPr>
          <w:rFonts w:ascii="Arial" w:hAnsi="Arial" w:cs="Arial"/>
          <w:b/>
          <w:bCs/>
          <w:iCs/>
          <w:sz w:val="28"/>
          <w:u w:val="single"/>
        </w:rPr>
        <w:t xml:space="preserve">, </w:t>
      </w:r>
      <w:r w:rsidR="00C03A6A" w:rsidRPr="00052D68">
        <w:rPr>
          <w:rFonts w:ascii="Arial" w:hAnsi="Arial" w:cs="Arial"/>
          <w:b/>
          <w:bCs/>
          <w:iCs/>
          <w:sz w:val="28"/>
          <w:u w:val="single"/>
        </w:rPr>
        <w:t>воскресенье</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2"/>
        <w:gridCol w:w="3422"/>
      </w:tblGrid>
      <w:tr w:rsidR="00893AA2" w:rsidRPr="00052D68">
        <w:trPr>
          <w:trHeight w:val="463"/>
        </w:trPr>
        <w:tc>
          <w:tcPr>
            <w:tcW w:w="5872" w:type="dxa"/>
          </w:tcPr>
          <w:p w:rsidR="00893AA2" w:rsidRPr="00052D68" w:rsidRDefault="00DB7609" w:rsidP="00AC42B2">
            <w:pPr>
              <w:jc w:val="both"/>
              <w:rPr>
                <w:rFonts w:ascii="Arial" w:hAnsi="Arial" w:cs="Arial"/>
                <w:iCs/>
              </w:rPr>
            </w:pPr>
            <w:r w:rsidRPr="00052D68">
              <w:rPr>
                <w:rFonts w:ascii="Arial" w:hAnsi="Arial" w:cs="Arial"/>
                <w:iCs/>
              </w:rPr>
              <w:t>Публикация стартовой ведомости СУ</w:t>
            </w:r>
            <w:proofErr w:type="gramStart"/>
            <w:r w:rsidRPr="00052D68">
              <w:rPr>
                <w:rFonts w:ascii="Arial" w:hAnsi="Arial" w:cs="Arial"/>
                <w:iCs/>
              </w:rPr>
              <w:t>2</w:t>
            </w:r>
            <w:proofErr w:type="gramEnd"/>
          </w:p>
        </w:tc>
        <w:tc>
          <w:tcPr>
            <w:tcW w:w="3422" w:type="dxa"/>
          </w:tcPr>
          <w:p w:rsidR="00893AA2" w:rsidRPr="00052D68" w:rsidRDefault="00E4236C" w:rsidP="00335BD0">
            <w:pPr>
              <w:spacing w:before="60"/>
              <w:jc w:val="both"/>
              <w:rPr>
                <w:rFonts w:ascii="Arial" w:hAnsi="Arial" w:cs="Arial"/>
                <w:iCs/>
              </w:rPr>
            </w:pPr>
            <w:r w:rsidRPr="00052D68">
              <w:rPr>
                <w:rFonts w:ascii="Arial" w:hAnsi="Arial" w:cs="Arial"/>
                <w:iCs/>
              </w:rPr>
              <w:t>07:00</w:t>
            </w:r>
          </w:p>
        </w:tc>
      </w:tr>
      <w:tr w:rsidR="00DB7609" w:rsidRPr="00052D68">
        <w:trPr>
          <w:trHeight w:val="463"/>
        </w:trPr>
        <w:tc>
          <w:tcPr>
            <w:tcW w:w="5872" w:type="dxa"/>
            <w:vAlign w:val="center"/>
          </w:tcPr>
          <w:p w:rsidR="00DB7609" w:rsidRPr="00052D68" w:rsidRDefault="00DB7609" w:rsidP="00E37E24">
            <w:pPr>
              <w:rPr>
                <w:rFonts w:ascii="Arial" w:hAnsi="Arial" w:cs="Arial"/>
                <w:iCs/>
              </w:rPr>
            </w:pPr>
            <w:r w:rsidRPr="00052D68">
              <w:rPr>
                <w:rFonts w:ascii="Arial" w:hAnsi="Arial" w:cs="Arial"/>
                <w:iCs/>
              </w:rPr>
              <w:t>Старт СУ</w:t>
            </w:r>
            <w:proofErr w:type="gramStart"/>
            <w:r w:rsidRPr="00052D68">
              <w:rPr>
                <w:rFonts w:ascii="Arial" w:hAnsi="Arial" w:cs="Arial"/>
                <w:iCs/>
              </w:rPr>
              <w:t>2</w:t>
            </w:r>
            <w:proofErr w:type="gramEnd"/>
          </w:p>
        </w:tc>
        <w:tc>
          <w:tcPr>
            <w:tcW w:w="3422" w:type="dxa"/>
            <w:vAlign w:val="center"/>
          </w:tcPr>
          <w:p w:rsidR="00DB7609" w:rsidRPr="00052D68" w:rsidRDefault="00B4736B" w:rsidP="00E37E24">
            <w:pPr>
              <w:spacing w:before="60"/>
              <w:rPr>
                <w:rFonts w:ascii="Arial" w:hAnsi="Arial" w:cs="Arial"/>
                <w:iCs/>
              </w:rPr>
            </w:pPr>
            <w:r w:rsidRPr="00052D68">
              <w:rPr>
                <w:rFonts w:ascii="Arial" w:hAnsi="Arial" w:cs="Arial"/>
                <w:iCs/>
              </w:rPr>
              <w:t>09</w:t>
            </w:r>
            <w:r w:rsidR="00E4236C" w:rsidRPr="00052D68">
              <w:rPr>
                <w:rFonts w:ascii="Arial" w:hAnsi="Arial" w:cs="Arial"/>
                <w:iCs/>
              </w:rPr>
              <w:t>:00</w:t>
            </w:r>
          </w:p>
        </w:tc>
      </w:tr>
    </w:tbl>
    <w:p w:rsidR="00C4402A" w:rsidRPr="00052D68" w:rsidRDefault="00C4402A"/>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tblGrid>
      <w:tr w:rsidR="00DB7609" w:rsidRPr="00052D68">
        <w:trPr>
          <w:trHeight w:val="284"/>
        </w:trPr>
        <w:tc>
          <w:tcPr>
            <w:tcW w:w="5868" w:type="dxa"/>
          </w:tcPr>
          <w:p w:rsidR="00DB7609" w:rsidRPr="00052D68" w:rsidRDefault="00C4402A" w:rsidP="000679B2">
            <w:pPr>
              <w:jc w:val="both"/>
              <w:rPr>
                <w:rFonts w:ascii="Arial" w:hAnsi="Arial" w:cs="Arial"/>
                <w:iCs/>
              </w:rPr>
            </w:pPr>
            <w:r w:rsidRPr="00052D68">
              <w:rPr>
                <w:rFonts w:ascii="Arial" w:hAnsi="Arial" w:cs="Arial"/>
                <w:iCs/>
              </w:rPr>
              <w:t>Финиш СУ</w:t>
            </w:r>
            <w:proofErr w:type="gramStart"/>
            <w:r w:rsidRPr="00052D68">
              <w:rPr>
                <w:rFonts w:ascii="Arial" w:hAnsi="Arial" w:cs="Arial"/>
                <w:iCs/>
              </w:rPr>
              <w:t>2</w:t>
            </w:r>
            <w:proofErr w:type="gramEnd"/>
            <w:r w:rsidR="00AC42B2" w:rsidRPr="00052D68">
              <w:rPr>
                <w:rFonts w:ascii="Arial" w:hAnsi="Arial" w:cs="Arial"/>
                <w:iCs/>
              </w:rPr>
              <w:t xml:space="preserve"> (ориентировочно)</w:t>
            </w:r>
          </w:p>
        </w:tc>
        <w:tc>
          <w:tcPr>
            <w:tcW w:w="3420" w:type="dxa"/>
            <w:vAlign w:val="center"/>
          </w:tcPr>
          <w:p w:rsidR="00DB7609" w:rsidRPr="00052D68" w:rsidRDefault="00B4736B" w:rsidP="00E37E24">
            <w:pPr>
              <w:spacing w:before="60"/>
              <w:rPr>
                <w:rFonts w:ascii="Arial" w:hAnsi="Arial" w:cs="Arial"/>
                <w:iCs/>
              </w:rPr>
            </w:pPr>
            <w:r w:rsidRPr="00052D68">
              <w:rPr>
                <w:rFonts w:ascii="Arial" w:hAnsi="Arial" w:cs="Arial"/>
                <w:iCs/>
              </w:rPr>
              <w:t>15</w:t>
            </w:r>
            <w:r w:rsidR="00E4236C" w:rsidRPr="00052D68">
              <w:rPr>
                <w:rFonts w:ascii="Arial" w:hAnsi="Arial" w:cs="Arial"/>
                <w:iCs/>
              </w:rPr>
              <w:t>:00</w:t>
            </w:r>
          </w:p>
        </w:tc>
      </w:tr>
      <w:tr w:rsidR="00F3782F" w:rsidRPr="00052D68">
        <w:trPr>
          <w:trHeight w:val="329"/>
        </w:trPr>
        <w:tc>
          <w:tcPr>
            <w:tcW w:w="5868" w:type="dxa"/>
            <w:tcBorders>
              <w:bottom w:val="single" w:sz="4" w:space="0" w:color="auto"/>
            </w:tcBorders>
          </w:tcPr>
          <w:p w:rsidR="00F3782F" w:rsidRPr="00052D68" w:rsidRDefault="009D23A6" w:rsidP="009B3011">
            <w:pPr>
              <w:rPr>
                <w:rFonts w:ascii="Arial" w:hAnsi="Arial" w:cs="Arial"/>
                <w:iCs/>
              </w:rPr>
            </w:pPr>
            <w:r w:rsidRPr="00052D68">
              <w:rPr>
                <w:rFonts w:ascii="Arial" w:hAnsi="Arial" w:cs="Arial"/>
                <w:iCs/>
              </w:rPr>
              <w:t>Официальная</w:t>
            </w:r>
            <w:r w:rsidR="00B5362B" w:rsidRPr="00052D68">
              <w:rPr>
                <w:rFonts w:ascii="Arial" w:hAnsi="Arial" w:cs="Arial"/>
                <w:iCs/>
              </w:rPr>
              <w:t xml:space="preserve"> публикация </w:t>
            </w:r>
            <w:r w:rsidRPr="00052D68">
              <w:rPr>
                <w:rFonts w:ascii="Arial" w:hAnsi="Arial" w:cs="Arial"/>
                <w:iCs/>
              </w:rPr>
              <w:t xml:space="preserve">предварительных </w:t>
            </w:r>
            <w:r w:rsidR="00B5362B" w:rsidRPr="00052D68">
              <w:rPr>
                <w:rFonts w:ascii="Arial" w:hAnsi="Arial" w:cs="Arial"/>
                <w:iCs/>
              </w:rPr>
              <w:t>результатов соревнования:</w:t>
            </w:r>
          </w:p>
        </w:tc>
        <w:tc>
          <w:tcPr>
            <w:tcW w:w="3420" w:type="dxa"/>
            <w:vAlign w:val="center"/>
          </w:tcPr>
          <w:p w:rsidR="00F3782F" w:rsidRPr="00052D68" w:rsidRDefault="00BF523F" w:rsidP="00E37E24">
            <w:pPr>
              <w:rPr>
                <w:rFonts w:ascii="Arial" w:hAnsi="Arial" w:cs="Arial"/>
                <w:iCs/>
              </w:rPr>
            </w:pPr>
            <w:smartTag w:uri="urn:schemas-microsoft-com:office:smarttags" w:element="time">
              <w:smartTagPr>
                <w:attr w:name="Hour" w:val="19"/>
                <w:attr w:name="Minute" w:val="30"/>
              </w:smartTagPr>
              <w:r w:rsidRPr="00052D68">
                <w:rPr>
                  <w:rFonts w:ascii="Arial" w:hAnsi="Arial" w:cs="Arial"/>
                  <w:iCs/>
                  <w:lang w:val="en-US"/>
                </w:rPr>
                <w:t>19</w:t>
              </w:r>
              <w:r w:rsidR="00CC4DAC" w:rsidRPr="00052D68">
                <w:rPr>
                  <w:rFonts w:ascii="Arial" w:hAnsi="Arial" w:cs="Arial"/>
                  <w:iCs/>
                </w:rPr>
                <w:t>:</w:t>
              </w:r>
              <w:r w:rsidRPr="00052D68">
                <w:rPr>
                  <w:rFonts w:ascii="Arial" w:hAnsi="Arial" w:cs="Arial"/>
                  <w:iCs/>
                  <w:lang w:val="en-US"/>
                </w:rPr>
                <w:t>3</w:t>
              </w:r>
              <w:r w:rsidR="00E4236C" w:rsidRPr="00052D68">
                <w:rPr>
                  <w:rFonts w:ascii="Arial" w:hAnsi="Arial" w:cs="Arial"/>
                  <w:iCs/>
                </w:rPr>
                <w:t>0</w:t>
              </w:r>
            </w:smartTag>
          </w:p>
        </w:tc>
      </w:tr>
      <w:tr w:rsidR="006B77F0" w:rsidRPr="00735B54">
        <w:trPr>
          <w:trHeight w:val="170"/>
        </w:trPr>
        <w:tc>
          <w:tcPr>
            <w:tcW w:w="5868" w:type="dxa"/>
            <w:tcBorders>
              <w:bottom w:val="single" w:sz="4" w:space="0" w:color="auto"/>
            </w:tcBorders>
          </w:tcPr>
          <w:p w:rsidR="006B77F0" w:rsidRPr="00052D68" w:rsidRDefault="007C2E41" w:rsidP="00A820AE">
            <w:pPr>
              <w:jc w:val="both"/>
              <w:rPr>
                <w:rFonts w:ascii="Arial" w:hAnsi="Arial" w:cs="Arial"/>
                <w:iCs/>
              </w:rPr>
            </w:pPr>
            <w:bookmarkStart w:id="6" w:name="_общие_условия"/>
            <w:bookmarkStart w:id="7" w:name="_Toc124325281"/>
            <w:bookmarkEnd w:id="6"/>
            <w:r w:rsidRPr="00052D68">
              <w:rPr>
                <w:rFonts w:ascii="Arial" w:hAnsi="Arial" w:cs="Arial"/>
                <w:iCs/>
              </w:rPr>
              <w:t>Награждение</w:t>
            </w:r>
          </w:p>
        </w:tc>
        <w:tc>
          <w:tcPr>
            <w:tcW w:w="3420" w:type="dxa"/>
            <w:tcBorders>
              <w:bottom w:val="single" w:sz="4" w:space="0" w:color="auto"/>
            </w:tcBorders>
            <w:vAlign w:val="center"/>
          </w:tcPr>
          <w:p w:rsidR="006B77F0" w:rsidRPr="00052D68" w:rsidRDefault="00EA07B7" w:rsidP="00E37E24">
            <w:pPr>
              <w:rPr>
                <w:rFonts w:ascii="Arial" w:hAnsi="Arial" w:cs="Arial"/>
                <w:iCs/>
              </w:rPr>
            </w:pPr>
            <w:r w:rsidRPr="00052D68">
              <w:rPr>
                <w:rFonts w:ascii="Arial" w:hAnsi="Arial" w:cs="Arial"/>
                <w:iCs/>
              </w:rPr>
              <w:t>20</w:t>
            </w:r>
            <w:r w:rsidR="00E4236C" w:rsidRPr="00052D68">
              <w:rPr>
                <w:rFonts w:ascii="Arial" w:hAnsi="Arial" w:cs="Arial"/>
                <w:iCs/>
              </w:rPr>
              <w:t>:00</w:t>
            </w:r>
          </w:p>
        </w:tc>
      </w:tr>
    </w:tbl>
    <w:p w:rsidR="00BD00A3" w:rsidRPr="009F11D6" w:rsidRDefault="00BD00A3">
      <w:pPr>
        <w:pStyle w:val="1"/>
        <w:pageBreakBefore/>
        <w:rPr>
          <w:rFonts w:ascii="Arial" w:hAnsi="Arial" w:cs="Arial"/>
          <w:b/>
          <w:bCs/>
          <w:caps w:val="0"/>
          <w:sz w:val="32"/>
          <w:szCs w:val="32"/>
        </w:rPr>
      </w:pPr>
      <w:bookmarkStart w:id="8" w:name="_Toc210846581"/>
      <w:r w:rsidRPr="009F11D6">
        <w:rPr>
          <w:rFonts w:ascii="Arial" w:hAnsi="Arial" w:cs="Arial"/>
          <w:b/>
          <w:bCs/>
          <w:caps w:val="0"/>
          <w:sz w:val="32"/>
          <w:szCs w:val="32"/>
        </w:rPr>
        <w:lastRenderedPageBreak/>
        <w:t>Общие условия</w:t>
      </w:r>
      <w:bookmarkEnd w:id="7"/>
      <w:bookmarkEnd w:id="8"/>
    </w:p>
    <w:p w:rsidR="00BD00A3" w:rsidRPr="00B75BBD" w:rsidRDefault="00BD00A3">
      <w:pPr>
        <w:pStyle w:val="20"/>
        <w:numPr>
          <w:ilvl w:val="0"/>
          <w:numId w:val="2"/>
        </w:numPr>
        <w:jc w:val="left"/>
        <w:rPr>
          <w:rFonts w:ascii="Arial" w:hAnsi="Arial" w:cs="Arial"/>
          <w:sz w:val="24"/>
        </w:rPr>
      </w:pPr>
      <w:bookmarkStart w:id="9" w:name="_Toc124325282"/>
      <w:bookmarkStart w:id="10" w:name="_Toc210846582"/>
      <w:r w:rsidRPr="00B75BBD">
        <w:rPr>
          <w:rFonts w:ascii="Arial" w:hAnsi="Arial" w:cs="Arial"/>
          <w:sz w:val="24"/>
        </w:rPr>
        <w:t>Описание.</w:t>
      </w:r>
      <w:bookmarkEnd w:id="9"/>
      <w:bookmarkEnd w:id="10"/>
    </w:p>
    <w:p w:rsidR="00BD00A3" w:rsidRPr="00052D68" w:rsidRDefault="00BD00A3" w:rsidP="007D5DA5">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proofErr w:type="spellStart"/>
      <w:r w:rsidRPr="00BB7D62">
        <w:rPr>
          <w:iCs/>
          <w:sz w:val="22"/>
          <w:szCs w:val="22"/>
        </w:rPr>
        <w:t>Трофи</w:t>
      </w:r>
      <w:proofErr w:type="spellEnd"/>
      <w:r w:rsidRPr="00BB7D62">
        <w:rPr>
          <w:iCs/>
          <w:sz w:val="22"/>
          <w:szCs w:val="22"/>
        </w:rPr>
        <w:t xml:space="preserve">-рейд </w:t>
      </w:r>
      <w:r w:rsidR="007747C9">
        <w:rPr>
          <w:iCs/>
          <w:sz w:val="22"/>
          <w:szCs w:val="22"/>
        </w:rPr>
        <w:t xml:space="preserve"> «Волчьи </w:t>
      </w:r>
      <w:r w:rsidR="007747C9" w:rsidRPr="00052D68">
        <w:rPr>
          <w:iCs/>
          <w:sz w:val="22"/>
          <w:szCs w:val="22"/>
        </w:rPr>
        <w:t>ворота»</w:t>
      </w:r>
      <w:r w:rsidRPr="00052D68">
        <w:rPr>
          <w:iCs/>
          <w:sz w:val="22"/>
          <w:szCs w:val="22"/>
        </w:rPr>
        <w:t xml:space="preserve"> проводится с </w:t>
      </w:r>
      <w:r w:rsidR="00061CF5" w:rsidRPr="00052D68">
        <w:rPr>
          <w:iCs/>
          <w:sz w:val="22"/>
          <w:szCs w:val="22"/>
        </w:rPr>
        <w:t>2</w:t>
      </w:r>
      <w:r w:rsidR="004C0AA8" w:rsidRPr="00052D68">
        <w:rPr>
          <w:iCs/>
          <w:sz w:val="22"/>
          <w:szCs w:val="22"/>
        </w:rPr>
        <w:t>2</w:t>
      </w:r>
      <w:r w:rsidR="00945925" w:rsidRPr="00052D68">
        <w:rPr>
          <w:iCs/>
          <w:sz w:val="22"/>
          <w:szCs w:val="22"/>
        </w:rPr>
        <w:t xml:space="preserve"> по </w:t>
      </w:r>
      <w:r w:rsidR="00095CE3" w:rsidRPr="00052D68">
        <w:rPr>
          <w:iCs/>
          <w:sz w:val="22"/>
          <w:szCs w:val="22"/>
        </w:rPr>
        <w:t>2</w:t>
      </w:r>
      <w:r w:rsidR="004C0AA8" w:rsidRPr="00052D68">
        <w:rPr>
          <w:iCs/>
          <w:sz w:val="22"/>
          <w:szCs w:val="22"/>
        </w:rPr>
        <w:t>4</w:t>
      </w:r>
      <w:r w:rsidR="00095CE3" w:rsidRPr="00052D68">
        <w:rPr>
          <w:iCs/>
          <w:sz w:val="22"/>
          <w:szCs w:val="22"/>
        </w:rPr>
        <w:t xml:space="preserve"> </w:t>
      </w:r>
      <w:r w:rsidR="004C0AA8" w:rsidRPr="00052D68">
        <w:rPr>
          <w:iCs/>
          <w:sz w:val="22"/>
          <w:szCs w:val="22"/>
        </w:rPr>
        <w:t>июня</w:t>
      </w:r>
      <w:r w:rsidR="00095CE3" w:rsidRPr="00052D68">
        <w:rPr>
          <w:iCs/>
          <w:sz w:val="22"/>
          <w:szCs w:val="22"/>
        </w:rPr>
        <w:t xml:space="preserve"> 2012</w:t>
      </w:r>
      <w:r w:rsidRPr="00052D68">
        <w:rPr>
          <w:iCs/>
          <w:sz w:val="22"/>
          <w:szCs w:val="22"/>
        </w:rPr>
        <w:t xml:space="preserve"> года </w:t>
      </w:r>
      <w:r w:rsidR="007747C9" w:rsidRPr="00052D68">
        <w:rPr>
          <w:iCs/>
          <w:sz w:val="22"/>
          <w:szCs w:val="22"/>
        </w:rPr>
        <w:t>в Ка</w:t>
      </w:r>
      <w:r w:rsidR="004C0AA8" w:rsidRPr="00052D68">
        <w:rPr>
          <w:iCs/>
          <w:sz w:val="22"/>
          <w:szCs w:val="22"/>
        </w:rPr>
        <w:t xml:space="preserve">рачаево-Черкесской Республике, </w:t>
      </w:r>
      <w:proofErr w:type="spellStart"/>
      <w:r w:rsidR="004C0AA8" w:rsidRPr="00052D68">
        <w:rPr>
          <w:iCs/>
          <w:sz w:val="22"/>
          <w:szCs w:val="22"/>
        </w:rPr>
        <w:t>Зеленчукс</w:t>
      </w:r>
      <w:r w:rsidR="007747C9" w:rsidRPr="00052D68">
        <w:rPr>
          <w:iCs/>
          <w:sz w:val="22"/>
          <w:szCs w:val="22"/>
        </w:rPr>
        <w:t>ком</w:t>
      </w:r>
      <w:proofErr w:type="spellEnd"/>
      <w:r w:rsidR="007747C9" w:rsidRPr="00052D68">
        <w:rPr>
          <w:iCs/>
          <w:sz w:val="22"/>
          <w:szCs w:val="22"/>
        </w:rPr>
        <w:t xml:space="preserve"> районе.</w:t>
      </w:r>
    </w:p>
    <w:p w:rsidR="00BD00A3" w:rsidRPr="00052D68" w:rsidRDefault="00BD00A3">
      <w:pPr>
        <w:pStyle w:val="Iniiaiieoaeno"/>
        <w:widowControl/>
        <w:tabs>
          <w:tab w:val="left" w:pos="900"/>
          <w:tab w:val="left" w:pos="2391"/>
          <w:tab w:val="right" w:leader="dot" w:pos="9815"/>
        </w:tabs>
        <w:autoSpaceDE/>
        <w:autoSpaceDN/>
        <w:adjustRightInd/>
        <w:spacing w:before="60"/>
        <w:ind w:left="540" w:hanging="540"/>
        <w:jc w:val="both"/>
        <w:rPr>
          <w:iCs/>
          <w:sz w:val="22"/>
          <w:szCs w:val="22"/>
        </w:rPr>
      </w:pPr>
      <w:r w:rsidRPr="00052D68">
        <w:rPr>
          <w:iCs/>
          <w:sz w:val="22"/>
          <w:szCs w:val="22"/>
        </w:rPr>
        <w:tab/>
        <w:t xml:space="preserve">Официальное время соревнования – </w:t>
      </w:r>
      <w:r w:rsidRPr="00052D68">
        <w:rPr>
          <w:iCs/>
          <w:sz w:val="22"/>
          <w:szCs w:val="22"/>
          <w:lang w:val="en-US"/>
        </w:rPr>
        <w:t>GMT</w:t>
      </w:r>
      <w:r w:rsidR="00C4402A" w:rsidRPr="00052D68">
        <w:rPr>
          <w:iCs/>
          <w:sz w:val="22"/>
          <w:szCs w:val="22"/>
        </w:rPr>
        <w:t>+03</w:t>
      </w:r>
      <w:r w:rsidRPr="00052D68">
        <w:rPr>
          <w:iCs/>
          <w:sz w:val="22"/>
          <w:szCs w:val="22"/>
        </w:rPr>
        <w:t>:00, Москва.</w:t>
      </w:r>
    </w:p>
    <w:p w:rsidR="00BD00A3" w:rsidRPr="00052D68" w:rsidRDefault="00BD00A3" w:rsidP="000678D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proofErr w:type="spellStart"/>
      <w:r w:rsidRPr="00052D68">
        <w:rPr>
          <w:iCs/>
          <w:sz w:val="22"/>
          <w:szCs w:val="22"/>
        </w:rPr>
        <w:t>Трофи</w:t>
      </w:r>
      <w:proofErr w:type="spellEnd"/>
      <w:r w:rsidRPr="00052D68">
        <w:rPr>
          <w:iCs/>
          <w:sz w:val="22"/>
          <w:szCs w:val="22"/>
        </w:rPr>
        <w:t xml:space="preserve">-рейд </w:t>
      </w:r>
      <w:r w:rsidR="007747C9" w:rsidRPr="00052D68">
        <w:rPr>
          <w:iCs/>
          <w:sz w:val="22"/>
          <w:szCs w:val="22"/>
        </w:rPr>
        <w:t xml:space="preserve">«Волчьи ворота» </w:t>
      </w:r>
      <w:r w:rsidRPr="00052D68">
        <w:rPr>
          <w:iCs/>
          <w:sz w:val="22"/>
          <w:szCs w:val="22"/>
        </w:rPr>
        <w:t xml:space="preserve">имеет статус официального соревнования и является </w:t>
      </w:r>
      <w:r w:rsidR="007747C9" w:rsidRPr="00052D68">
        <w:rPr>
          <w:iCs/>
          <w:sz w:val="22"/>
          <w:szCs w:val="22"/>
        </w:rPr>
        <w:t>1 этапом Кубка РАФ С-К региона</w:t>
      </w:r>
      <w:r w:rsidR="00095CE3" w:rsidRPr="00052D68">
        <w:rPr>
          <w:iCs/>
          <w:sz w:val="22"/>
          <w:szCs w:val="22"/>
        </w:rPr>
        <w:t xml:space="preserve"> по </w:t>
      </w:r>
      <w:proofErr w:type="spellStart"/>
      <w:r w:rsidR="00095CE3" w:rsidRPr="00052D68">
        <w:rPr>
          <w:iCs/>
          <w:sz w:val="22"/>
          <w:szCs w:val="22"/>
        </w:rPr>
        <w:t>трофи</w:t>
      </w:r>
      <w:proofErr w:type="spellEnd"/>
      <w:r w:rsidR="00095CE3" w:rsidRPr="00052D68">
        <w:rPr>
          <w:iCs/>
          <w:sz w:val="22"/>
          <w:szCs w:val="22"/>
        </w:rPr>
        <w:t>-рейдам 2012</w:t>
      </w:r>
      <w:r w:rsidR="009F11D6" w:rsidRPr="00052D68">
        <w:rPr>
          <w:iCs/>
          <w:sz w:val="22"/>
          <w:szCs w:val="22"/>
        </w:rPr>
        <w:t xml:space="preserve"> года.</w:t>
      </w:r>
    </w:p>
    <w:p w:rsidR="004A73BC" w:rsidRPr="00052D68" w:rsidRDefault="00BD00A3" w:rsidP="003B6720">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 xml:space="preserve">Виза РАФ – </w:t>
      </w:r>
      <w:r w:rsidR="00EB5205" w:rsidRPr="00052D68">
        <w:rPr>
          <w:iCs/>
          <w:sz w:val="22"/>
          <w:szCs w:val="22"/>
        </w:rPr>
        <w:t>Согласование коми</w:t>
      </w:r>
      <w:r w:rsidR="00EE5D7A" w:rsidRPr="00052D68">
        <w:rPr>
          <w:iCs/>
          <w:sz w:val="22"/>
          <w:szCs w:val="22"/>
        </w:rPr>
        <w:t xml:space="preserve">тета по </w:t>
      </w:r>
      <w:proofErr w:type="spellStart"/>
      <w:r w:rsidR="00EB5205" w:rsidRPr="00052D68">
        <w:rPr>
          <w:iCs/>
          <w:sz w:val="22"/>
          <w:szCs w:val="22"/>
        </w:rPr>
        <w:t>трофи</w:t>
      </w:r>
      <w:proofErr w:type="spellEnd"/>
      <w:r w:rsidR="00EB5205" w:rsidRPr="00052D68">
        <w:rPr>
          <w:iCs/>
          <w:sz w:val="22"/>
          <w:szCs w:val="22"/>
        </w:rPr>
        <w:t xml:space="preserve">-рейдам </w:t>
      </w:r>
      <w:r w:rsidR="00061CF5" w:rsidRPr="00052D68">
        <w:rPr>
          <w:iCs/>
          <w:sz w:val="22"/>
          <w:szCs w:val="22"/>
        </w:rPr>
        <w:t xml:space="preserve">от </w:t>
      </w:r>
      <w:r w:rsidR="00E175B6" w:rsidRPr="00E175B6">
        <w:rPr>
          <w:iCs/>
          <w:sz w:val="22"/>
          <w:szCs w:val="22"/>
        </w:rPr>
        <w:t>30</w:t>
      </w:r>
      <w:r w:rsidR="00E175B6">
        <w:rPr>
          <w:iCs/>
          <w:sz w:val="22"/>
          <w:szCs w:val="22"/>
        </w:rPr>
        <w:t>.05.2012</w:t>
      </w:r>
      <w:r w:rsidR="00061CF5" w:rsidRPr="00052D68">
        <w:rPr>
          <w:iCs/>
          <w:sz w:val="22"/>
          <w:szCs w:val="22"/>
        </w:rPr>
        <w:t xml:space="preserve"> </w:t>
      </w:r>
    </w:p>
    <w:p w:rsidR="00BD00A3" w:rsidRPr="00052D68" w:rsidRDefault="003B6720" w:rsidP="004A73BC">
      <w:pPr>
        <w:pStyle w:val="Iniiaiieoaeno"/>
        <w:widowControl/>
        <w:tabs>
          <w:tab w:val="right" w:leader="dot" w:pos="9815"/>
        </w:tabs>
        <w:autoSpaceDE/>
        <w:autoSpaceDN/>
        <w:adjustRightInd/>
        <w:spacing w:before="120" w:after="120"/>
        <w:ind w:left="539"/>
        <w:jc w:val="both"/>
        <w:rPr>
          <w:iCs/>
          <w:sz w:val="22"/>
          <w:szCs w:val="22"/>
        </w:rPr>
      </w:pPr>
      <w:r w:rsidRPr="00052D68">
        <w:rPr>
          <w:iCs/>
          <w:sz w:val="22"/>
          <w:szCs w:val="22"/>
        </w:rPr>
        <w:t xml:space="preserve"> </w:t>
      </w:r>
      <w:r w:rsidR="00BD00A3" w:rsidRPr="00052D68">
        <w:rPr>
          <w:iCs/>
          <w:sz w:val="22"/>
          <w:szCs w:val="22"/>
        </w:rPr>
        <w:t xml:space="preserve">Штаб соревнования располагается в базовом лагере соревнования в </w:t>
      </w:r>
      <w:r w:rsidR="007747C9" w:rsidRPr="00052D68">
        <w:rPr>
          <w:iCs/>
          <w:sz w:val="22"/>
          <w:szCs w:val="22"/>
        </w:rPr>
        <w:t>Карачаево-Черкесской Республике</w:t>
      </w:r>
      <w:r w:rsidR="00945925" w:rsidRPr="00052D68">
        <w:rPr>
          <w:iCs/>
          <w:sz w:val="22"/>
          <w:szCs w:val="22"/>
        </w:rPr>
        <w:t>.</w:t>
      </w:r>
    </w:p>
    <w:p w:rsidR="00BD00A3" w:rsidRPr="00052D68"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Пресс-центр находится в базовом лагере.</w:t>
      </w:r>
    </w:p>
    <w:p w:rsidR="00BD00A3" w:rsidRPr="00052D68"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Официальное табло информации расположено в штабе в базовом лагере.</w:t>
      </w:r>
    </w:p>
    <w:p w:rsidR="00BD00A3" w:rsidRPr="00B75BBD" w:rsidRDefault="00BD00A3">
      <w:pPr>
        <w:tabs>
          <w:tab w:val="right" w:leader="dot" w:pos="9815"/>
        </w:tabs>
        <w:ind w:left="540" w:hanging="540"/>
        <w:jc w:val="both"/>
        <w:rPr>
          <w:rFonts w:ascii="Arial" w:hAnsi="Arial" w:cs="Arial"/>
          <w:iCs/>
        </w:rPr>
      </w:pPr>
    </w:p>
    <w:p w:rsidR="00BD00A3" w:rsidRPr="00B75BBD" w:rsidRDefault="00BD00A3">
      <w:pPr>
        <w:pStyle w:val="20"/>
        <w:numPr>
          <w:ilvl w:val="0"/>
          <w:numId w:val="2"/>
        </w:numPr>
        <w:jc w:val="left"/>
        <w:rPr>
          <w:rFonts w:ascii="Arial" w:hAnsi="Arial" w:cs="Arial"/>
          <w:sz w:val="24"/>
        </w:rPr>
      </w:pPr>
      <w:bookmarkStart w:id="11" w:name="_Toc124325283"/>
      <w:bookmarkStart w:id="12" w:name="_Toc210846583"/>
      <w:r w:rsidRPr="00B75BBD">
        <w:rPr>
          <w:rFonts w:ascii="Arial" w:hAnsi="Arial" w:cs="Arial"/>
          <w:sz w:val="24"/>
        </w:rPr>
        <w:t>Организация.</w:t>
      </w:r>
      <w:bookmarkEnd w:id="11"/>
      <w:bookmarkEnd w:id="12"/>
    </w:p>
    <w:p w:rsidR="00BD00A3" w:rsidRPr="00D14F91" w:rsidRDefault="00BD00A3" w:rsidP="00945925">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D14F91">
        <w:rPr>
          <w:iCs/>
          <w:sz w:val="22"/>
          <w:szCs w:val="22"/>
        </w:rPr>
        <w:t xml:space="preserve">Организатор соревнования </w:t>
      </w:r>
      <w:r w:rsidR="00F40773">
        <w:rPr>
          <w:iCs/>
          <w:sz w:val="22"/>
          <w:szCs w:val="22"/>
        </w:rPr>
        <w:t>АНО «КЛУБ 4х4 »</w:t>
      </w:r>
    </w:p>
    <w:p w:rsidR="00BD00A3" w:rsidRPr="00D14F91"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D14F91">
        <w:rPr>
          <w:iCs/>
          <w:sz w:val="22"/>
          <w:szCs w:val="22"/>
        </w:rPr>
        <w:t xml:space="preserve">Координаты и контакты организатора: </w:t>
      </w:r>
    </w:p>
    <w:p w:rsidR="007747C9" w:rsidRDefault="00F40773" w:rsidP="007747C9">
      <w:pPr>
        <w:pStyle w:val="Iniiaiieoaeno"/>
        <w:widowControl/>
        <w:tabs>
          <w:tab w:val="left" w:pos="3360"/>
        </w:tabs>
        <w:autoSpaceDE/>
        <w:autoSpaceDN/>
        <w:adjustRightInd/>
        <w:spacing w:before="60"/>
        <w:jc w:val="both"/>
        <w:rPr>
          <w:sz w:val="22"/>
        </w:rPr>
      </w:pPr>
      <w:r>
        <w:rPr>
          <w:sz w:val="22"/>
        </w:rPr>
        <w:t xml:space="preserve">              Россия, г</w:t>
      </w:r>
      <w:proofErr w:type="gramStart"/>
      <w:r>
        <w:rPr>
          <w:sz w:val="22"/>
        </w:rPr>
        <w:t>.Ч</w:t>
      </w:r>
      <w:proofErr w:type="gramEnd"/>
      <w:r>
        <w:rPr>
          <w:sz w:val="22"/>
        </w:rPr>
        <w:t>еркесск</w:t>
      </w:r>
    </w:p>
    <w:p w:rsidR="00BD00A3" w:rsidRPr="00280E59" w:rsidRDefault="007747C9" w:rsidP="007747C9">
      <w:pPr>
        <w:pStyle w:val="Iniiaiieoaeno"/>
        <w:widowControl/>
        <w:tabs>
          <w:tab w:val="left" w:pos="3360"/>
        </w:tabs>
        <w:autoSpaceDE/>
        <w:autoSpaceDN/>
        <w:adjustRightInd/>
        <w:spacing w:before="60"/>
        <w:jc w:val="both"/>
        <w:rPr>
          <w:sz w:val="22"/>
          <w:lang w:val="en-US"/>
        </w:rPr>
      </w:pPr>
      <w:r>
        <w:rPr>
          <w:sz w:val="22"/>
        </w:rPr>
        <w:t xml:space="preserve">         Тел</w:t>
      </w:r>
      <w:r w:rsidRPr="00280E59">
        <w:rPr>
          <w:sz w:val="22"/>
          <w:lang w:val="en-US"/>
        </w:rPr>
        <w:t>. 8-928</w:t>
      </w:r>
      <w:r w:rsidR="00280E59" w:rsidRPr="00280E59">
        <w:rPr>
          <w:sz w:val="22"/>
          <w:lang w:val="en-US"/>
        </w:rPr>
        <w:t>-034-63-52</w:t>
      </w:r>
      <w:r w:rsidR="00F0328D" w:rsidRPr="00E80481">
        <w:rPr>
          <w:i/>
          <w:sz w:val="22"/>
          <w:highlight w:val="yellow"/>
          <w:lang w:val="de-DE"/>
        </w:rPr>
        <w:t xml:space="preserve"> </w:t>
      </w:r>
    </w:p>
    <w:p w:rsidR="00BD00A3" w:rsidRPr="00280E59" w:rsidRDefault="00BD00A3" w:rsidP="00195008">
      <w:pPr>
        <w:pStyle w:val="Iniiaiieoaeno"/>
        <w:widowControl/>
        <w:tabs>
          <w:tab w:val="right" w:leader="dot" w:pos="9815"/>
        </w:tabs>
        <w:autoSpaceDE/>
        <w:autoSpaceDN/>
        <w:adjustRightInd/>
        <w:spacing w:before="60"/>
        <w:ind w:left="720"/>
        <w:jc w:val="both"/>
        <w:rPr>
          <w:i/>
          <w:sz w:val="22"/>
          <w:szCs w:val="22"/>
          <w:lang w:val="de-DE"/>
        </w:rPr>
      </w:pPr>
      <w:proofErr w:type="spellStart"/>
      <w:r w:rsidRPr="00280E59">
        <w:rPr>
          <w:i/>
          <w:sz w:val="22"/>
          <w:lang w:val="de-DE"/>
        </w:rPr>
        <w:t>e-mail</w:t>
      </w:r>
      <w:proofErr w:type="spellEnd"/>
      <w:r w:rsidRPr="00280E59">
        <w:rPr>
          <w:i/>
          <w:sz w:val="22"/>
          <w:lang w:val="de-DE"/>
        </w:rPr>
        <w:t>:</w:t>
      </w:r>
      <w:r w:rsidRPr="00280E59">
        <w:rPr>
          <w:i/>
          <w:sz w:val="22"/>
          <w:szCs w:val="22"/>
          <w:lang w:val="de-DE"/>
        </w:rPr>
        <w:t xml:space="preserve"> </w:t>
      </w:r>
      <w:proofErr w:type="spellStart"/>
      <w:r w:rsidR="00E22A9C">
        <w:rPr>
          <w:i/>
          <w:sz w:val="22"/>
          <w:szCs w:val="22"/>
          <w:lang w:val="de-DE"/>
        </w:rPr>
        <w:t>klub</w:t>
      </w:r>
      <w:proofErr w:type="spellEnd"/>
      <w:r w:rsidR="00280E59" w:rsidRPr="00280E59">
        <w:rPr>
          <w:i/>
          <w:sz w:val="22"/>
          <w:szCs w:val="22"/>
          <w:lang w:val="en-US"/>
        </w:rPr>
        <w:t>4</w:t>
      </w:r>
      <w:r w:rsidR="00280E59">
        <w:rPr>
          <w:i/>
          <w:sz w:val="22"/>
          <w:szCs w:val="22"/>
          <w:lang w:val="en-US"/>
        </w:rPr>
        <w:t>x</w:t>
      </w:r>
      <w:r w:rsidR="00280E59" w:rsidRPr="00280E59">
        <w:rPr>
          <w:i/>
          <w:sz w:val="22"/>
          <w:szCs w:val="22"/>
          <w:lang w:val="en-US"/>
        </w:rPr>
        <w:t>4.</w:t>
      </w:r>
      <w:r w:rsidR="00E22A9C">
        <w:rPr>
          <w:i/>
          <w:sz w:val="22"/>
          <w:szCs w:val="22"/>
          <w:lang w:val="en-US"/>
        </w:rPr>
        <w:t>kchr</w:t>
      </w:r>
      <w:r w:rsidR="00280E59" w:rsidRPr="00280E59">
        <w:rPr>
          <w:i/>
          <w:sz w:val="22"/>
          <w:szCs w:val="22"/>
          <w:lang w:val="en-US"/>
        </w:rPr>
        <w:t>@</w:t>
      </w:r>
      <w:r w:rsidR="00280E59">
        <w:rPr>
          <w:i/>
          <w:sz w:val="22"/>
          <w:szCs w:val="22"/>
          <w:lang w:val="en-US"/>
        </w:rPr>
        <w:t>yandex</w:t>
      </w:r>
      <w:r w:rsidR="00280E59" w:rsidRPr="00280E59">
        <w:rPr>
          <w:i/>
          <w:sz w:val="22"/>
          <w:szCs w:val="22"/>
          <w:lang w:val="en-US"/>
        </w:rPr>
        <w:t>.</w:t>
      </w:r>
      <w:r w:rsidR="00280E59">
        <w:rPr>
          <w:i/>
          <w:sz w:val="22"/>
          <w:szCs w:val="22"/>
          <w:lang w:val="en-US"/>
        </w:rPr>
        <w:t>ru</w:t>
      </w:r>
      <w:r w:rsidR="00195008" w:rsidRPr="00280E59">
        <w:rPr>
          <w:i/>
          <w:sz w:val="22"/>
          <w:szCs w:val="22"/>
          <w:lang w:val="de-DE"/>
        </w:rPr>
        <w:t xml:space="preserve">; </w:t>
      </w:r>
      <w:r w:rsidR="00945925" w:rsidRPr="00280E59">
        <w:rPr>
          <w:i/>
          <w:sz w:val="22"/>
          <w:szCs w:val="22"/>
          <w:lang w:val="de-DE"/>
        </w:rPr>
        <w:t xml:space="preserve"> </w:t>
      </w:r>
    </w:p>
    <w:p w:rsidR="00BD00A3" w:rsidRPr="00D14F91"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D14F91">
        <w:rPr>
          <w:iCs/>
          <w:sz w:val="22"/>
          <w:szCs w:val="22"/>
        </w:rPr>
        <w:t>Организационный комитет:</w:t>
      </w:r>
    </w:p>
    <w:p w:rsidR="00BD00A3" w:rsidRPr="00280E59" w:rsidRDefault="007D1E03" w:rsidP="004C0AA8">
      <w:pPr>
        <w:tabs>
          <w:tab w:val="right" w:leader="dot" w:pos="9720"/>
        </w:tabs>
        <w:ind w:left="539"/>
        <w:jc w:val="both"/>
        <w:rPr>
          <w:rFonts w:ascii="Arial" w:hAnsi="Arial" w:cs="Arial"/>
          <w:iCs/>
          <w:sz w:val="22"/>
        </w:rPr>
      </w:pPr>
      <w:proofErr w:type="spellStart"/>
      <w:r>
        <w:rPr>
          <w:rFonts w:ascii="Arial" w:hAnsi="Arial" w:cs="Arial"/>
          <w:iCs/>
          <w:sz w:val="22"/>
        </w:rPr>
        <w:t>Лепшоков</w:t>
      </w:r>
      <w:proofErr w:type="spellEnd"/>
      <w:r>
        <w:rPr>
          <w:rFonts w:ascii="Arial" w:hAnsi="Arial" w:cs="Arial"/>
          <w:iCs/>
          <w:sz w:val="22"/>
        </w:rPr>
        <w:t xml:space="preserve"> Батыр </w:t>
      </w:r>
    </w:p>
    <w:p w:rsidR="004C0AA8" w:rsidRDefault="00623EA1">
      <w:pPr>
        <w:tabs>
          <w:tab w:val="right" w:leader="dot" w:pos="9720"/>
        </w:tabs>
        <w:ind w:left="540" w:hanging="540"/>
        <w:jc w:val="both"/>
        <w:rPr>
          <w:rFonts w:ascii="Arial" w:hAnsi="Arial" w:cs="Arial"/>
          <w:iCs/>
          <w:sz w:val="22"/>
        </w:rPr>
      </w:pPr>
      <w:r w:rsidRPr="00280E59">
        <w:rPr>
          <w:rFonts w:ascii="Arial" w:hAnsi="Arial" w:cs="Arial"/>
          <w:iCs/>
          <w:sz w:val="22"/>
        </w:rPr>
        <w:t xml:space="preserve">       </w:t>
      </w:r>
      <w:r w:rsidR="007D1E03">
        <w:rPr>
          <w:rFonts w:ascii="Arial" w:hAnsi="Arial" w:cs="Arial"/>
          <w:iCs/>
          <w:sz w:val="22"/>
        </w:rPr>
        <w:t xml:space="preserve"> </w:t>
      </w:r>
      <w:proofErr w:type="spellStart"/>
      <w:r w:rsidR="007D1E03">
        <w:rPr>
          <w:rFonts w:ascii="Arial" w:hAnsi="Arial" w:cs="Arial"/>
          <w:iCs/>
          <w:sz w:val="22"/>
        </w:rPr>
        <w:t>Зиборова</w:t>
      </w:r>
      <w:proofErr w:type="spellEnd"/>
      <w:r w:rsidR="007D1E03">
        <w:rPr>
          <w:rFonts w:ascii="Arial" w:hAnsi="Arial" w:cs="Arial"/>
          <w:iCs/>
          <w:sz w:val="22"/>
        </w:rPr>
        <w:t xml:space="preserve"> Ольга </w:t>
      </w:r>
    </w:p>
    <w:p w:rsidR="00945925" w:rsidRDefault="004C0AA8">
      <w:pPr>
        <w:tabs>
          <w:tab w:val="right" w:leader="dot" w:pos="9720"/>
        </w:tabs>
        <w:ind w:left="540" w:hanging="540"/>
        <w:jc w:val="both"/>
        <w:rPr>
          <w:rFonts w:ascii="Arial" w:hAnsi="Arial" w:cs="Arial"/>
          <w:iCs/>
          <w:sz w:val="22"/>
        </w:rPr>
      </w:pPr>
      <w:r>
        <w:rPr>
          <w:rFonts w:ascii="Arial" w:hAnsi="Arial" w:cs="Arial"/>
          <w:iCs/>
          <w:sz w:val="22"/>
        </w:rPr>
        <w:t xml:space="preserve">        </w:t>
      </w:r>
      <w:proofErr w:type="spellStart"/>
      <w:r>
        <w:rPr>
          <w:rFonts w:ascii="Arial" w:hAnsi="Arial" w:cs="Arial"/>
          <w:iCs/>
          <w:sz w:val="22"/>
        </w:rPr>
        <w:t>Боташев</w:t>
      </w:r>
      <w:proofErr w:type="spellEnd"/>
      <w:r>
        <w:rPr>
          <w:rFonts w:ascii="Arial" w:hAnsi="Arial" w:cs="Arial"/>
          <w:iCs/>
          <w:sz w:val="22"/>
        </w:rPr>
        <w:t xml:space="preserve"> Руслан </w:t>
      </w:r>
    </w:p>
    <w:p w:rsidR="000678D3" w:rsidRDefault="000678D3" w:rsidP="00E37E8B">
      <w:pPr>
        <w:tabs>
          <w:tab w:val="right" w:leader="dot" w:pos="9720"/>
        </w:tabs>
        <w:jc w:val="both"/>
        <w:rPr>
          <w:rFonts w:ascii="Arial" w:hAnsi="Arial" w:cs="Arial"/>
          <w:iCs/>
          <w:sz w:val="22"/>
        </w:rPr>
      </w:pPr>
    </w:p>
    <w:p w:rsidR="00BD00A3" w:rsidRPr="00B75BBD"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 xml:space="preserve">Состав Коллегии Спортивных Комиссаров: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926"/>
      </w:tblGrid>
      <w:tr w:rsidR="00BD00A3" w:rsidRPr="00B75BBD">
        <w:tc>
          <w:tcPr>
            <w:tcW w:w="3168" w:type="dxa"/>
          </w:tcPr>
          <w:p w:rsidR="00BD00A3" w:rsidRPr="00B75BBD" w:rsidRDefault="00BD00A3" w:rsidP="007020B8">
            <w:pPr>
              <w:ind w:left="540" w:hanging="540"/>
              <w:jc w:val="both"/>
              <w:rPr>
                <w:rFonts w:ascii="Arial" w:hAnsi="Arial" w:cs="Arial"/>
                <w:iCs/>
                <w:sz w:val="22"/>
              </w:rPr>
            </w:pPr>
            <w:r w:rsidRPr="00B75BBD">
              <w:rPr>
                <w:rFonts w:ascii="Arial" w:hAnsi="Arial" w:cs="Arial"/>
                <w:iCs/>
                <w:sz w:val="22"/>
              </w:rPr>
              <w:t>Спортивный Комиссар</w:t>
            </w:r>
            <w:r w:rsidR="007020B8">
              <w:rPr>
                <w:rFonts w:ascii="Arial" w:hAnsi="Arial" w:cs="Arial"/>
                <w:iCs/>
                <w:sz w:val="22"/>
              </w:rPr>
              <w:t xml:space="preserve"> </w:t>
            </w:r>
            <w:r w:rsidRPr="00B75BBD">
              <w:rPr>
                <w:rFonts w:ascii="Arial" w:hAnsi="Arial" w:cs="Arial"/>
                <w:iCs/>
                <w:sz w:val="22"/>
              </w:rPr>
              <w:t>РАФ</w:t>
            </w:r>
          </w:p>
        </w:tc>
        <w:tc>
          <w:tcPr>
            <w:tcW w:w="2926" w:type="dxa"/>
          </w:tcPr>
          <w:p w:rsidR="000968DB" w:rsidRPr="00280E59" w:rsidRDefault="00CC4DAC" w:rsidP="00E37E8B">
            <w:pPr>
              <w:ind w:left="540" w:hanging="540"/>
              <w:jc w:val="both"/>
              <w:rPr>
                <w:rFonts w:ascii="Arial" w:hAnsi="Arial" w:cs="Arial"/>
                <w:iCs/>
                <w:sz w:val="22"/>
              </w:rPr>
            </w:pPr>
            <w:r w:rsidRPr="00280E59">
              <w:rPr>
                <w:rFonts w:ascii="Arial" w:hAnsi="Arial" w:cs="Arial"/>
                <w:iCs/>
                <w:sz w:val="22"/>
              </w:rPr>
              <w:t>Сергеева Марина</w:t>
            </w:r>
          </w:p>
          <w:p w:rsidR="00835E8A" w:rsidRPr="00280E59" w:rsidRDefault="00835E8A" w:rsidP="00E37E8B">
            <w:pPr>
              <w:ind w:left="540" w:hanging="540"/>
              <w:jc w:val="both"/>
              <w:rPr>
                <w:rFonts w:ascii="Arial" w:hAnsi="Arial" w:cs="Arial"/>
                <w:iCs/>
                <w:sz w:val="22"/>
              </w:rPr>
            </w:pPr>
            <w:r w:rsidRPr="00280E59">
              <w:rPr>
                <w:rFonts w:ascii="Arial" w:hAnsi="Arial" w:cs="Arial"/>
                <w:iCs/>
                <w:sz w:val="22"/>
              </w:rPr>
              <w:t>(Королёв)</w:t>
            </w:r>
          </w:p>
        </w:tc>
      </w:tr>
      <w:tr w:rsidR="00157A40" w:rsidRPr="00B75BBD">
        <w:tc>
          <w:tcPr>
            <w:tcW w:w="3168" w:type="dxa"/>
          </w:tcPr>
          <w:p w:rsidR="00157A40" w:rsidRPr="00B75BBD" w:rsidRDefault="00157A40">
            <w:pPr>
              <w:ind w:left="540" w:hanging="540"/>
              <w:jc w:val="both"/>
              <w:rPr>
                <w:rFonts w:ascii="Arial" w:hAnsi="Arial" w:cs="Arial"/>
                <w:iCs/>
                <w:sz w:val="22"/>
              </w:rPr>
            </w:pPr>
            <w:r w:rsidRPr="00B75BBD">
              <w:rPr>
                <w:rFonts w:ascii="Arial" w:hAnsi="Arial" w:cs="Arial"/>
                <w:iCs/>
                <w:sz w:val="22"/>
              </w:rPr>
              <w:t>Спортивный Комиссар</w:t>
            </w:r>
          </w:p>
          <w:p w:rsidR="00157A40" w:rsidRPr="00B75BBD" w:rsidRDefault="00157A40">
            <w:pPr>
              <w:ind w:left="540" w:hanging="540"/>
              <w:jc w:val="both"/>
              <w:rPr>
                <w:rFonts w:ascii="Arial" w:hAnsi="Arial" w:cs="Arial"/>
                <w:iCs/>
                <w:sz w:val="22"/>
              </w:rPr>
            </w:pPr>
          </w:p>
        </w:tc>
        <w:tc>
          <w:tcPr>
            <w:tcW w:w="2926" w:type="dxa"/>
          </w:tcPr>
          <w:p w:rsidR="000968DB" w:rsidRPr="00280E59" w:rsidRDefault="00125C06" w:rsidP="00E37E8B">
            <w:pPr>
              <w:jc w:val="both"/>
              <w:rPr>
                <w:rFonts w:ascii="Arial" w:hAnsi="Arial" w:cs="Arial"/>
                <w:iCs/>
                <w:sz w:val="22"/>
              </w:rPr>
            </w:pPr>
            <w:proofErr w:type="spellStart"/>
            <w:r w:rsidRPr="00280E59">
              <w:rPr>
                <w:rFonts w:ascii="Arial" w:hAnsi="Arial" w:cs="Arial"/>
                <w:iCs/>
                <w:sz w:val="22"/>
              </w:rPr>
              <w:t>Кан</w:t>
            </w:r>
            <w:r w:rsidR="003C7C88" w:rsidRPr="00280E59">
              <w:rPr>
                <w:rFonts w:ascii="Arial" w:hAnsi="Arial" w:cs="Arial"/>
                <w:iCs/>
                <w:sz w:val="22"/>
              </w:rPr>
              <w:t>дабаров</w:t>
            </w:r>
            <w:proofErr w:type="spellEnd"/>
            <w:r w:rsidR="003C7C88" w:rsidRPr="00280E59">
              <w:rPr>
                <w:rFonts w:ascii="Arial" w:hAnsi="Arial" w:cs="Arial"/>
                <w:iCs/>
                <w:sz w:val="22"/>
              </w:rPr>
              <w:t xml:space="preserve"> Владимир</w:t>
            </w:r>
          </w:p>
          <w:p w:rsidR="00835E8A" w:rsidRPr="00280E59" w:rsidRDefault="003C7C88" w:rsidP="00E37E8B">
            <w:pPr>
              <w:jc w:val="both"/>
              <w:rPr>
                <w:rFonts w:ascii="Arial" w:hAnsi="Arial" w:cs="Arial"/>
                <w:iCs/>
                <w:sz w:val="22"/>
              </w:rPr>
            </w:pPr>
            <w:r w:rsidRPr="00280E59">
              <w:rPr>
                <w:rFonts w:ascii="Arial" w:hAnsi="Arial" w:cs="Arial"/>
                <w:iCs/>
                <w:sz w:val="22"/>
              </w:rPr>
              <w:t>(Гуково</w:t>
            </w:r>
            <w:r w:rsidR="00835E8A" w:rsidRPr="00280E59">
              <w:rPr>
                <w:rFonts w:ascii="Arial" w:hAnsi="Arial" w:cs="Arial"/>
                <w:iCs/>
                <w:sz w:val="22"/>
              </w:rPr>
              <w:t>)</w:t>
            </w:r>
          </w:p>
        </w:tc>
      </w:tr>
      <w:tr w:rsidR="00C97378" w:rsidRPr="00B75BBD">
        <w:tc>
          <w:tcPr>
            <w:tcW w:w="3168" w:type="dxa"/>
          </w:tcPr>
          <w:p w:rsidR="00C97378" w:rsidRPr="00B75BBD" w:rsidRDefault="00C97378">
            <w:pPr>
              <w:ind w:left="540" w:hanging="540"/>
              <w:jc w:val="both"/>
              <w:rPr>
                <w:rFonts w:ascii="Arial" w:hAnsi="Arial" w:cs="Arial"/>
                <w:iCs/>
                <w:sz w:val="22"/>
              </w:rPr>
            </w:pPr>
            <w:r w:rsidRPr="00B75BBD">
              <w:rPr>
                <w:rFonts w:ascii="Arial" w:hAnsi="Arial" w:cs="Arial"/>
                <w:iCs/>
                <w:sz w:val="22"/>
              </w:rPr>
              <w:t>Спортивный Комиссар</w:t>
            </w:r>
          </w:p>
          <w:p w:rsidR="00C97378" w:rsidRPr="00B75BBD" w:rsidRDefault="00C97378">
            <w:pPr>
              <w:ind w:left="540" w:hanging="540"/>
              <w:jc w:val="both"/>
              <w:rPr>
                <w:rFonts w:ascii="Arial" w:hAnsi="Arial" w:cs="Arial"/>
                <w:iCs/>
                <w:sz w:val="22"/>
              </w:rPr>
            </w:pPr>
          </w:p>
        </w:tc>
        <w:tc>
          <w:tcPr>
            <w:tcW w:w="2926" w:type="dxa"/>
          </w:tcPr>
          <w:p w:rsidR="00C97378" w:rsidRPr="00280E59" w:rsidRDefault="007D1E03" w:rsidP="0064437A">
            <w:pPr>
              <w:tabs>
                <w:tab w:val="center" w:pos="1487"/>
              </w:tabs>
              <w:ind w:left="540" w:hanging="540"/>
              <w:jc w:val="both"/>
              <w:rPr>
                <w:rFonts w:ascii="Arial" w:hAnsi="Arial" w:cs="Arial"/>
                <w:iCs/>
                <w:sz w:val="22"/>
              </w:rPr>
            </w:pPr>
            <w:proofErr w:type="spellStart"/>
            <w:r>
              <w:rPr>
                <w:rFonts w:ascii="Arial" w:hAnsi="Arial" w:cs="Arial"/>
                <w:iCs/>
                <w:sz w:val="22"/>
              </w:rPr>
              <w:t>Лепшоков</w:t>
            </w:r>
            <w:proofErr w:type="spellEnd"/>
            <w:r>
              <w:rPr>
                <w:rFonts w:ascii="Arial" w:hAnsi="Arial" w:cs="Arial"/>
                <w:iCs/>
                <w:sz w:val="22"/>
              </w:rPr>
              <w:t xml:space="preserve"> </w:t>
            </w:r>
            <w:proofErr w:type="spellStart"/>
            <w:r>
              <w:rPr>
                <w:rFonts w:ascii="Arial" w:hAnsi="Arial" w:cs="Arial"/>
                <w:iCs/>
                <w:sz w:val="22"/>
              </w:rPr>
              <w:t>Срапиль</w:t>
            </w:r>
            <w:proofErr w:type="spellEnd"/>
            <w:r>
              <w:rPr>
                <w:rFonts w:ascii="Arial" w:hAnsi="Arial" w:cs="Arial"/>
                <w:iCs/>
                <w:sz w:val="22"/>
              </w:rPr>
              <w:t xml:space="preserve"> </w:t>
            </w:r>
          </w:p>
          <w:p w:rsidR="00835E8A" w:rsidRPr="00280E59" w:rsidRDefault="00835E8A" w:rsidP="009D2106">
            <w:pPr>
              <w:tabs>
                <w:tab w:val="center" w:pos="1487"/>
              </w:tabs>
              <w:ind w:left="540" w:hanging="540"/>
              <w:jc w:val="both"/>
              <w:rPr>
                <w:rFonts w:ascii="Arial" w:hAnsi="Arial" w:cs="Arial"/>
                <w:iCs/>
                <w:sz w:val="22"/>
              </w:rPr>
            </w:pPr>
            <w:r w:rsidRPr="00280E59">
              <w:rPr>
                <w:rFonts w:ascii="Arial" w:hAnsi="Arial" w:cs="Arial"/>
                <w:iCs/>
                <w:sz w:val="22"/>
              </w:rPr>
              <w:t>(</w:t>
            </w:r>
            <w:r w:rsidR="009D2106">
              <w:rPr>
                <w:rFonts w:ascii="Arial" w:hAnsi="Arial" w:cs="Arial"/>
                <w:iCs/>
                <w:sz w:val="22"/>
              </w:rPr>
              <w:t>Черкесск</w:t>
            </w:r>
            <w:r w:rsidRPr="00280E59">
              <w:rPr>
                <w:rFonts w:ascii="Arial" w:hAnsi="Arial" w:cs="Arial"/>
                <w:iCs/>
                <w:sz w:val="22"/>
              </w:rPr>
              <w:t>)</w:t>
            </w:r>
          </w:p>
        </w:tc>
      </w:tr>
    </w:tbl>
    <w:p w:rsidR="00BD00A3" w:rsidRPr="00B75BBD" w:rsidRDefault="00BD00A3">
      <w:pPr>
        <w:spacing w:before="120" w:after="100"/>
        <w:ind w:firstLine="540"/>
        <w:jc w:val="both"/>
        <w:rPr>
          <w:rFonts w:ascii="Arial" w:hAnsi="Arial" w:cs="Arial"/>
          <w:sz w:val="22"/>
        </w:rPr>
      </w:pPr>
      <w:r w:rsidRPr="00B75BBD">
        <w:rPr>
          <w:rFonts w:ascii="Arial" w:hAnsi="Arial" w:cs="Arial"/>
          <w:sz w:val="22"/>
        </w:rPr>
        <w:t>Заседания Коллегии Спортивных Комиссаров состоятся в базовом лагере соревнования</w:t>
      </w:r>
      <w:r w:rsidR="004055C4">
        <w:rPr>
          <w:rFonts w:ascii="Arial" w:hAnsi="Arial" w:cs="Arial"/>
          <w:sz w:val="22"/>
        </w:rPr>
        <w:t xml:space="preserve"> в соответствии с програ</w:t>
      </w:r>
      <w:r w:rsidR="004055C4" w:rsidRPr="004055C4">
        <w:rPr>
          <w:rFonts w:ascii="Arial" w:hAnsi="Arial" w:cs="Arial"/>
          <w:sz w:val="22"/>
        </w:rPr>
        <w:t>мм</w:t>
      </w:r>
      <w:r w:rsidR="004055C4">
        <w:rPr>
          <w:rFonts w:ascii="Arial" w:hAnsi="Arial" w:cs="Arial"/>
          <w:sz w:val="22"/>
        </w:rPr>
        <w:t>ой.</w:t>
      </w:r>
    </w:p>
    <w:p w:rsidR="00BD00A3" w:rsidRPr="00B75BBD"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Официальные лица соревнования:</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2871"/>
      </w:tblGrid>
      <w:tr w:rsidR="00D14F91" w:rsidRPr="00B75BBD" w:rsidTr="0011109F">
        <w:trPr>
          <w:trHeight w:val="249"/>
        </w:trPr>
        <w:tc>
          <w:tcPr>
            <w:tcW w:w="3141" w:type="dxa"/>
            <w:tcBorders>
              <w:top w:val="single" w:sz="4" w:space="0" w:color="auto"/>
            </w:tcBorders>
          </w:tcPr>
          <w:p w:rsidR="00D14F91" w:rsidRPr="00B75BBD" w:rsidRDefault="007020B8">
            <w:pPr>
              <w:ind w:left="540" w:hanging="540"/>
              <w:jc w:val="center"/>
              <w:rPr>
                <w:rFonts w:ascii="Arial" w:hAnsi="Arial" w:cs="Arial"/>
                <w:iCs/>
                <w:sz w:val="22"/>
              </w:rPr>
            </w:pPr>
            <w:r>
              <w:rPr>
                <w:rFonts w:ascii="Arial" w:hAnsi="Arial" w:cs="Arial"/>
                <w:iCs/>
                <w:sz w:val="22"/>
              </w:rPr>
              <w:t>Д</w:t>
            </w:r>
            <w:r w:rsidR="00D14F91" w:rsidRPr="00B75BBD">
              <w:rPr>
                <w:rFonts w:ascii="Arial" w:hAnsi="Arial" w:cs="Arial"/>
                <w:iCs/>
                <w:sz w:val="22"/>
              </w:rPr>
              <w:t>олжность</w:t>
            </w:r>
          </w:p>
        </w:tc>
        <w:tc>
          <w:tcPr>
            <w:tcW w:w="2871" w:type="dxa"/>
            <w:tcBorders>
              <w:top w:val="single" w:sz="4" w:space="0" w:color="auto"/>
            </w:tcBorders>
          </w:tcPr>
          <w:p w:rsidR="00D14F91" w:rsidRPr="00052D68" w:rsidRDefault="007020B8" w:rsidP="00B56837">
            <w:pPr>
              <w:jc w:val="center"/>
              <w:rPr>
                <w:rFonts w:ascii="Arial" w:hAnsi="Arial" w:cs="Arial"/>
                <w:iCs/>
                <w:sz w:val="22"/>
              </w:rPr>
            </w:pPr>
            <w:r w:rsidRPr="00052D68">
              <w:rPr>
                <w:rFonts w:ascii="Arial" w:hAnsi="Arial" w:cs="Arial"/>
                <w:iCs/>
                <w:sz w:val="22"/>
              </w:rPr>
              <w:t>Ф</w:t>
            </w:r>
            <w:r w:rsidR="00D14F91" w:rsidRPr="00052D68">
              <w:rPr>
                <w:rFonts w:ascii="Arial" w:hAnsi="Arial" w:cs="Arial"/>
                <w:iCs/>
                <w:sz w:val="22"/>
              </w:rPr>
              <w:t>амилия /(город)</w:t>
            </w:r>
          </w:p>
        </w:tc>
      </w:tr>
      <w:tr w:rsidR="00C97378" w:rsidRPr="00B75BBD" w:rsidTr="0011109F">
        <w:tc>
          <w:tcPr>
            <w:tcW w:w="3141" w:type="dxa"/>
            <w:vAlign w:val="center"/>
          </w:tcPr>
          <w:p w:rsidR="00C97378" w:rsidRPr="007D1E03" w:rsidRDefault="00C97378" w:rsidP="00C31EE6">
            <w:pPr>
              <w:ind w:left="540" w:hanging="540"/>
              <w:rPr>
                <w:rFonts w:ascii="Arial" w:hAnsi="Arial" w:cs="Arial"/>
                <w:iCs/>
                <w:sz w:val="22"/>
              </w:rPr>
            </w:pPr>
            <w:r w:rsidRPr="007D1E03">
              <w:rPr>
                <w:rFonts w:ascii="Arial" w:hAnsi="Arial" w:cs="Arial"/>
                <w:iCs/>
                <w:sz w:val="22"/>
              </w:rPr>
              <w:t xml:space="preserve">Руководитель гонки </w:t>
            </w:r>
          </w:p>
        </w:tc>
        <w:tc>
          <w:tcPr>
            <w:tcW w:w="2871" w:type="dxa"/>
          </w:tcPr>
          <w:p w:rsidR="00C97378" w:rsidRPr="00052D68" w:rsidRDefault="007D1E03" w:rsidP="003C317B">
            <w:pPr>
              <w:ind w:left="540" w:hanging="540"/>
              <w:jc w:val="both"/>
              <w:rPr>
                <w:rFonts w:ascii="Arial" w:hAnsi="Arial" w:cs="Arial"/>
                <w:iCs/>
                <w:sz w:val="22"/>
              </w:rPr>
            </w:pPr>
            <w:proofErr w:type="spellStart"/>
            <w:r>
              <w:rPr>
                <w:rFonts w:ascii="Arial" w:hAnsi="Arial" w:cs="Arial"/>
                <w:iCs/>
                <w:sz w:val="22"/>
              </w:rPr>
              <w:t>Борлаков</w:t>
            </w:r>
            <w:proofErr w:type="spellEnd"/>
            <w:r>
              <w:rPr>
                <w:rFonts w:ascii="Arial" w:hAnsi="Arial" w:cs="Arial"/>
                <w:iCs/>
                <w:sz w:val="22"/>
              </w:rPr>
              <w:t xml:space="preserve"> Ахмат</w:t>
            </w:r>
          </w:p>
          <w:p w:rsidR="00C97378" w:rsidRPr="00052D68" w:rsidRDefault="009D2106" w:rsidP="003C317B">
            <w:pPr>
              <w:ind w:left="540" w:hanging="540"/>
              <w:jc w:val="both"/>
              <w:rPr>
                <w:rFonts w:ascii="Arial" w:hAnsi="Arial" w:cs="Arial"/>
                <w:iCs/>
                <w:sz w:val="22"/>
              </w:rPr>
            </w:pPr>
            <w:r w:rsidRPr="00052D68">
              <w:rPr>
                <w:rFonts w:ascii="Arial" w:hAnsi="Arial" w:cs="Arial"/>
                <w:iCs/>
                <w:sz w:val="22"/>
              </w:rPr>
              <w:t>(Черкесск</w:t>
            </w:r>
            <w:r w:rsidR="00C97378" w:rsidRPr="00052D68">
              <w:rPr>
                <w:rFonts w:ascii="Arial" w:hAnsi="Arial" w:cs="Arial"/>
                <w:iCs/>
                <w:sz w:val="22"/>
              </w:rPr>
              <w:t>)</w:t>
            </w:r>
          </w:p>
        </w:tc>
      </w:tr>
      <w:tr w:rsidR="00C97378" w:rsidRPr="00B75BBD" w:rsidTr="0011109F">
        <w:tc>
          <w:tcPr>
            <w:tcW w:w="3141" w:type="dxa"/>
            <w:vAlign w:val="center"/>
          </w:tcPr>
          <w:p w:rsidR="00C97378" w:rsidRPr="00B75BBD" w:rsidRDefault="00C97378" w:rsidP="00C31EE6">
            <w:pPr>
              <w:ind w:left="540" w:hanging="540"/>
              <w:rPr>
                <w:rFonts w:ascii="Arial" w:hAnsi="Arial" w:cs="Arial"/>
                <w:iCs/>
                <w:sz w:val="22"/>
              </w:rPr>
            </w:pPr>
            <w:r w:rsidRPr="00B75BBD">
              <w:rPr>
                <w:rFonts w:ascii="Arial" w:hAnsi="Arial" w:cs="Arial"/>
                <w:iCs/>
                <w:sz w:val="22"/>
              </w:rPr>
              <w:t>Главный секретарь</w:t>
            </w:r>
          </w:p>
        </w:tc>
        <w:tc>
          <w:tcPr>
            <w:tcW w:w="2871" w:type="dxa"/>
            <w:vAlign w:val="center"/>
          </w:tcPr>
          <w:p w:rsidR="00C97378" w:rsidRPr="00052D68" w:rsidRDefault="00061CF5" w:rsidP="009D2106">
            <w:pPr>
              <w:rPr>
                <w:rFonts w:ascii="Arial" w:hAnsi="Arial" w:cs="Arial"/>
                <w:iCs/>
                <w:sz w:val="22"/>
              </w:rPr>
            </w:pPr>
            <w:r w:rsidRPr="00052D68">
              <w:rPr>
                <w:rFonts w:ascii="Arial" w:hAnsi="Arial" w:cs="Arial"/>
                <w:iCs/>
                <w:sz w:val="22"/>
              </w:rPr>
              <w:t xml:space="preserve"> </w:t>
            </w:r>
            <w:proofErr w:type="spellStart"/>
            <w:r w:rsidR="007D1E03">
              <w:rPr>
                <w:rFonts w:ascii="Arial" w:hAnsi="Arial" w:cs="Arial"/>
                <w:iCs/>
                <w:sz w:val="22"/>
              </w:rPr>
              <w:t>Зиборова</w:t>
            </w:r>
            <w:proofErr w:type="spellEnd"/>
            <w:r w:rsidR="007D1E03">
              <w:rPr>
                <w:rFonts w:ascii="Arial" w:hAnsi="Arial" w:cs="Arial"/>
                <w:iCs/>
                <w:sz w:val="22"/>
              </w:rPr>
              <w:t xml:space="preserve"> Ольга </w:t>
            </w:r>
            <w:r w:rsidR="00541EB6" w:rsidRPr="00052D68">
              <w:rPr>
                <w:rFonts w:ascii="Arial" w:hAnsi="Arial" w:cs="Arial"/>
                <w:iCs/>
                <w:sz w:val="22"/>
              </w:rPr>
              <w:t>(</w:t>
            </w:r>
            <w:r w:rsidR="009D2106" w:rsidRPr="00052D68">
              <w:rPr>
                <w:rFonts w:ascii="Arial" w:hAnsi="Arial" w:cs="Arial"/>
                <w:iCs/>
                <w:sz w:val="22"/>
              </w:rPr>
              <w:t>Черкесск</w:t>
            </w:r>
            <w:r w:rsidR="00541EB6" w:rsidRPr="00052D68">
              <w:rPr>
                <w:rFonts w:ascii="Arial" w:hAnsi="Arial" w:cs="Arial"/>
                <w:iCs/>
                <w:sz w:val="22"/>
              </w:rPr>
              <w:t>)</w:t>
            </w:r>
          </w:p>
        </w:tc>
      </w:tr>
      <w:tr w:rsidR="00C97378" w:rsidRPr="00B75BBD" w:rsidTr="0011109F">
        <w:tc>
          <w:tcPr>
            <w:tcW w:w="3141" w:type="dxa"/>
            <w:vAlign w:val="center"/>
          </w:tcPr>
          <w:p w:rsidR="00C97378" w:rsidRPr="00B75BBD" w:rsidRDefault="00F0328D" w:rsidP="00C31EE6">
            <w:pPr>
              <w:ind w:left="540" w:hanging="540"/>
              <w:rPr>
                <w:rFonts w:ascii="Arial" w:hAnsi="Arial" w:cs="Arial"/>
                <w:iCs/>
                <w:sz w:val="22"/>
              </w:rPr>
            </w:pPr>
            <w:r>
              <w:rPr>
                <w:rFonts w:ascii="Arial" w:hAnsi="Arial" w:cs="Arial"/>
                <w:iCs/>
                <w:sz w:val="22"/>
              </w:rPr>
              <w:t>Комиссар по безопасности</w:t>
            </w:r>
          </w:p>
        </w:tc>
        <w:tc>
          <w:tcPr>
            <w:tcW w:w="2871" w:type="dxa"/>
          </w:tcPr>
          <w:p w:rsidR="009D2106" w:rsidRPr="007D1E03" w:rsidRDefault="00EE1BA2" w:rsidP="009D2106">
            <w:pPr>
              <w:ind w:left="540" w:hanging="540"/>
              <w:jc w:val="both"/>
              <w:rPr>
                <w:rFonts w:ascii="Arial" w:hAnsi="Arial" w:cs="Arial"/>
                <w:iCs/>
                <w:sz w:val="22"/>
              </w:rPr>
            </w:pPr>
            <w:r w:rsidRPr="007D1E03">
              <w:rPr>
                <w:rFonts w:ascii="Arial" w:hAnsi="Arial" w:cs="Arial"/>
                <w:iCs/>
                <w:sz w:val="22"/>
              </w:rPr>
              <w:t xml:space="preserve"> </w:t>
            </w:r>
            <w:proofErr w:type="spellStart"/>
            <w:r w:rsidR="009D2106" w:rsidRPr="007D1E03">
              <w:rPr>
                <w:rFonts w:ascii="Arial" w:hAnsi="Arial" w:cs="Arial"/>
                <w:iCs/>
                <w:sz w:val="22"/>
              </w:rPr>
              <w:t>Байрамкулов</w:t>
            </w:r>
            <w:proofErr w:type="spellEnd"/>
            <w:r w:rsidR="009D2106" w:rsidRPr="007D1E03">
              <w:rPr>
                <w:rFonts w:ascii="Arial" w:hAnsi="Arial" w:cs="Arial"/>
                <w:iCs/>
                <w:sz w:val="22"/>
              </w:rPr>
              <w:t xml:space="preserve"> </w:t>
            </w:r>
            <w:proofErr w:type="spellStart"/>
            <w:r w:rsidR="009D2106" w:rsidRPr="007D1E03">
              <w:rPr>
                <w:rFonts w:ascii="Arial" w:hAnsi="Arial" w:cs="Arial"/>
                <w:iCs/>
                <w:sz w:val="22"/>
              </w:rPr>
              <w:t>Билял</w:t>
            </w:r>
            <w:proofErr w:type="spellEnd"/>
            <w:r w:rsidR="009D2106" w:rsidRPr="007D1E03">
              <w:rPr>
                <w:rFonts w:ascii="Arial" w:hAnsi="Arial" w:cs="Arial"/>
                <w:iCs/>
                <w:sz w:val="22"/>
              </w:rPr>
              <w:t xml:space="preserve">  </w:t>
            </w:r>
          </w:p>
          <w:p w:rsidR="000E461C" w:rsidRPr="007D1E03" w:rsidRDefault="009D2106" w:rsidP="009D2106">
            <w:pPr>
              <w:ind w:left="540" w:hanging="540"/>
              <w:jc w:val="both"/>
              <w:rPr>
                <w:rFonts w:ascii="Arial" w:hAnsi="Arial" w:cs="Arial"/>
                <w:iCs/>
                <w:sz w:val="22"/>
              </w:rPr>
            </w:pPr>
            <w:r w:rsidRPr="007D1E03">
              <w:rPr>
                <w:rFonts w:ascii="Arial" w:hAnsi="Arial" w:cs="Arial"/>
                <w:iCs/>
                <w:sz w:val="22"/>
              </w:rPr>
              <w:t>( Черкесск</w:t>
            </w:r>
            <w:r w:rsidR="000E461C" w:rsidRPr="007D1E03">
              <w:rPr>
                <w:rFonts w:ascii="Arial" w:hAnsi="Arial" w:cs="Arial"/>
                <w:iCs/>
                <w:sz w:val="22"/>
              </w:rPr>
              <w:t>)</w:t>
            </w:r>
          </w:p>
        </w:tc>
      </w:tr>
      <w:tr w:rsidR="00C97378" w:rsidRPr="00052D68" w:rsidTr="0011109F">
        <w:tc>
          <w:tcPr>
            <w:tcW w:w="3141" w:type="dxa"/>
            <w:vAlign w:val="center"/>
          </w:tcPr>
          <w:p w:rsidR="00C97378" w:rsidRPr="00052D68" w:rsidRDefault="00F0328D" w:rsidP="00C31EE6">
            <w:pPr>
              <w:rPr>
                <w:rFonts w:ascii="Arial" w:hAnsi="Arial" w:cs="Arial"/>
                <w:iCs/>
                <w:sz w:val="22"/>
              </w:rPr>
            </w:pPr>
            <w:r w:rsidRPr="00052D68">
              <w:rPr>
                <w:rFonts w:ascii="Arial" w:hAnsi="Arial" w:cs="Arial"/>
                <w:iCs/>
                <w:sz w:val="22"/>
              </w:rPr>
              <w:t>Технический Комисс</w:t>
            </w:r>
            <w:r w:rsidR="00541EB6" w:rsidRPr="00052D68">
              <w:rPr>
                <w:rFonts w:ascii="Arial" w:hAnsi="Arial" w:cs="Arial"/>
                <w:iCs/>
                <w:sz w:val="22"/>
              </w:rPr>
              <w:t>ар</w:t>
            </w:r>
          </w:p>
        </w:tc>
        <w:tc>
          <w:tcPr>
            <w:tcW w:w="2871" w:type="dxa"/>
          </w:tcPr>
          <w:p w:rsidR="0064437A" w:rsidRPr="00052D68" w:rsidRDefault="009D2106" w:rsidP="00C86EAB">
            <w:pPr>
              <w:rPr>
                <w:rFonts w:ascii="Arial" w:hAnsi="Arial" w:cs="Arial"/>
                <w:iCs/>
                <w:sz w:val="22"/>
              </w:rPr>
            </w:pPr>
            <w:proofErr w:type="spellStart"/>
            <w:r w:rsidRPr="007D1E03">
              <w:rPr>
                <w:rFonts w:ascii="Arial" w:hAnsi="Arial" w:cs="Arial"/>
                <w:iCs/>
                <w:sz w:val="22"/>
              </w:rPr>
              <w:t>Байрамкулов</w:t>
            </w:r>
            <w:proofErr w:type="spellEnd"/>
            <w:r w:rsidRPr="007D1E03">
              <w:rPr>
                <w:rFonts w:ascii="Arial" w:hAnsi="Arial" w:cs="Arial"/>
                <w:iCs/>
                <w:sz w:val="22"/>
              </w:rPr>
              <w:t xml:space="preserve"> </w:t>
            </w:r>
            <w:proofErr w:type="spellStart"/>
            <w:r w:rsidRPr="007D1E03">
              <w:rPr>
                <w:rFonts w:ascii="Arial" w:hAnsi="Arial" w:cs="Arial"/>
                <w:iCs/>
                <w:sz w:val="22"/>
              </w:rPr>
              <w:t>Би</w:t>
            </w:r>
            <w:r w:rsidR="007D1E03" w:rsidRPr="007D1E03">
              <w:rPr>
                <w:rFonts w:ascii="Arial" w:hAnsi="Arial" w:cs="Arial"/>
                <w:iCs/>
                <w:sz w:val="22"/>
              </w:rPr>
              <w:t>йнегер</w:t>
            </w:r>
            <w:proofErr w:type="spellEnd"/>
            <w:r w:rsidR="007D1E03" w:rsidRPr="007D1E03">
              <w:rPr>
                <w:rFonts w:ascii="Arial" w:hAnsi="Arial" w:cs="Arial"/>
                <w:iCs/>
                <w:sz w:val="22"/>
              </w:rPr>
              <w:t xml:space="preserve"> </w:t>
            </w:r>
          </w:p>
          <w:p w:rsidR="00541EB6" w:rsidRPr="00052D68" w:rsidRDefault="009D2106" w:rsidP="009D2106">
            <w:pPr>
              <w:rPr>
                <w:rFonts w:ascii="Arial" w:hAnsi="Arial" w:cs="Arial"/>
                <w:iCs/>
                <w:sz w:val="22"/>
              </w:rPr>
            </w:pPr>
            <w:r w:rsidRPr="00052D68">
              <w:rPr>
                <w:rFonts w:ascii="Arial" w:hAnsi="Arial" w:cs="Arial"/>
                <w:iCs/>
                <w:sz w:val="22"/>
              </w:rPr>
              <w:t>(Черкесск</w:t>
            </w:r>
            <w:r w:rsidR="00541EB6" w:rsidRPr="00052D68">
              <w:rPr>
                <w:rFonts w:ascii="Arial" w:hAnsi="Arial" w:cs="Arial"/>
                <w:iCs/>
                <w:sz w:val="22"/>
              </w:rPr>
              <w:t>)</w:t>
            </w:r>
          </w:p>
        </w:tc>
      </w:tr>
      <w:tr w:rsidR="00C97378" w:rsidRPr="00052D68" w:rsidTr="0011109F">
        <w:tc>
          <w:tcPr>
            <w:tcW w:w="3141" w:type="dxa"/>
          </w:tcPr>
          <w:p w:rsidR="00C97378" w:rsidRPr="00052D68" w:rsidRDefault="00C97378" w:rsidP="00F042D0">
            <w:pPr>
              <w:rPr>
                <w:rFonts w:ascii="Arial" w:hAnsi="Arial" w:cs="Arial"/>
                <w:iCs/>
                <w:sz w:val="22"/>
              </w:rPr>
            </w:pPr>
            <w:r w:rsidRPr="00052D68">
              <w:rPr>
                <w:rFonts w:ascii="Arial" w:hAnsi="Arial" w:cs="Arial"/>
                <w:iCs/>
                <w:sz w:val="22"/>
              </w:rPr>
              <w:t xml:space="preserve">Офицер по связи с участниками </w:t>
            </w:r>
          </w:p>
        </w:tc>
        <w:tc>
          <w:tcPr>
            <w:tcW w:w="2871" w:type="dxa"/>
          </w:tcPr>
          <w:p w:rsidR="00C97378" w:rsidRPr="00052D68" w:rsidRDefault="007D1E03" w:rsidP="00F042D0">
            <w:pPr>
              <w:rPr>
                <w:rFonts w:ascii="Arial" w:hAnsi="Arial" w:cs="Arial"/>
                <w:iCs/>
                <w:sz w:val="22"/>
              </w:rPr>
            </w:pPr>
            <w:proofErr w:type="spellStart"/>
            <w:r>
              <w:rPr>
                <w:rFonts w:ascii="Arial" w:hAnsi="Arial" w:cs="Arial"/>
                <w:iCs/>
                <w:sz w:val="22"/>
              </w:rPr>
              <w:t>Казалиев</w:t>
            </w:r>
            <w:proofErr w:type="spellEnd"/>
            <w:r>
              <w:rPr>
                <w:rFonts w:ascii="Arial" w:hAnsi="Arial" w:cs="Arial"/>
                <w:iCs/>
                <w:sz w:val="22"/>
              </w:rPr>
              <w:t xml:space="preserve"> Аслан </w:t>
            </w:r>
          </w:p>
          <w:p w:rsidR="00ED319E" w:rsidRPr="00052D68" w:rsidRDefault="000E461C" w:rsidP="00E63782">
            <w:pPr>
              <w:rPr>
                <w:rFonts w:ascii="Arial" w:hAnsi="Arial" w:cs="Arial"/>
                <w:iCs/>
                <w:sz w:val="22"/>
              </w:rPr>
            </w:pPr>
            <w:r w:rsidRPr="00052D68">
              <w:rPr>
                <w:rFonts w:ascii="Arial" w:hAnsi="Arial" w:cs="Arial"/>
                <w:iCs/>
                <w:sz w:val="22"/>
              </w:rPr>
              <w:t>(</w:t>
            </w:r>
            <w:r w:rsidR="00E63782" w:rsidRPr="00052D68">
              <w:rPr>
                <w:rFonts w:ascii="Arial" w:hAnsi="Arial" w:cs="Arial"/>
                <w:iCs/>
                <w:sz w:val="22"/>
              </w:rPr>
              <w:t>Черкесск</w:t>
            </w:r>
            <w:r w:rsidR="00ED319E" w:rsidRPr="00052D68">
              <w:rPr>
                <w:rFonts w:ascii="Arial" w:hAnsi="Arial" w:cs="Arial"/>
                <w:iCs/>
                <w:sz w:val="22"/>
              </w:rPr>
              <w:t>)</w:t>
            </w:r>
          </w:p>
        </w:tc>
      </w:tr>
      <w:tr w:rsidR="00C97378" w:rsidRPr="00052D68" w:rsidTr="0011109F">
        <w:tc>
          <w:tcPr>
            <w:tcW w:w="3141" w:type="dxa"/>
            <w:vAlign w:val="center"/>
          </w:tcPr>
          <w:p w:rsidR="00C97378" w:rsidRPr="00052D68" w:rsidRDefault="00C97378" w:rsidP="00C31EE6">
            <w:pPr>
              <w:rPr>
                <w:rFonts w:ascii="Arial" w:hAnsi="Arial" w:cs="Arial"/>
                <w:iCs/>
                <w:sz w:val="22"/>
              </w:rPr>
            </w:pPr>
            <w:r w:rsidRPr="00052D68">
              <w:rPr>
                <w:rFonts w:ascii="Arial" w:hAnsi="Arial" w:cs="Arial"/>
                <w:iCs/>
                <w:sz w:val="22"/>
              </w:rPr>
              <w:t>Начальник лагеря</w:t>
            </w:r>
          </w:p>
        </w:tc>
        <w:tc>
          <w:tcPr>
            <w:tcW w:w="2871" w:type="dxa"/>
          </w:tcPr>
          <w:p w:rsidR="006A6526" w:rsidRPr="00052D68" w:rsidRDefault="00E63782" w:rsidP="007D1E03">
            <w:pPr>
              <w:rPr>
                <w:rFonts w:ascii="Arial" w:hAnsi="Arial" w:cs="Arial"/>
                <w:iCs/>
                <w:sz w:val="22"/>
              </w:rPr>
            </w:pPr>
            <w:proofErr w:type="spellStart"/>
            <w:r w:rsidRPr="00052D68">
              <w:rPr>
                <w:rFonts w:ascii="Arial" w:hAnsi="Arial" w:cs="Arial"/>
                <w:iCs/>
                <w:sz w:val="22"/>
              </w:rPr>
              <w:t>Дотдаев</w:t>
            </w:r>
            <w:proofErr w:type="spellEnd"/>
            <w:r w:rsidRPr="00052D68">
              <w:rPr>
                <w:rFonts w:ascii="Arial" w:hAnsi="Arial" w:cs="Arial"/>
                <w:iCs/>
                <w:sz w:val="22"/>
              </w:rPr>
              <w:t xml:space="preserve"> </w:t>
            </w:r>
            <w:proofErr w:type="spellStart"/>
            <w:r w:rsidRPr="00052D68">
              <w:rPr>
                <w:rFonts w:ascii="Arial" w:hAnsi="Arial" w:cs="Arial"/>
                <w:iCs/>
                <w:sz w:val="22"/>
              </w:rPr>
              <w:t>Надар</w:t>
            </w:r>
            <w:proofErr w:type="spellEnd"/>
            <w:r w:rsidRPr="00052D68">
              <w:rPr>
                <w:rFonts w:ascii="Arial" w:hAnsi="Arial" w:cs="Arial"/>
                <w:iCs/>
                <w:sz w:val="22"/>
              </w:rPr>
              <w:t xml:space="preserve"> </w:t>
            </w:r>
            <w:r w:rsidR="007D1E03">
              <w:rPr>
                <w:rFonts w:ascii="Arial" w:hAnsi="Arial" w:cs="Arial"/>
                <w:iCs/>
                <w:sz w:val="22"/>
              </w:rPr>
              <w:t>(Ч</w:t>
            </w:r>
            <w:r w:rsidRPr="00052D68">
              <w:rPr>
                <w:rFonts w:ascii="Arial" w:hAnsi="Arial" w:cs="Arial"/>
                <w:iCs/>
                <w:sz w:val="22"/>
              </w:rPr>
              <w:t>еркесск</w:t>
            </w:r>
            <w:r w:rsidR="006A6526" w:rsidRPr="00052D68">
              <w:rPr>
                <w:rFonts w:ascii="Arial" w:hAnsi="Arial" w:cs="Arial"/>
                <w:iCs/>
                <w:sz w:val="22"/>
              </w:rPr>
              <w:t>)</w:t>
            </w:r>
          </w:p>
        </w:tc>
      </w:tr>
    </w:tbl>
    <w:p w:rsidR="00DD50D0" w:rsidRPr="00052D68" w:rsidRDefault="00C36DA4" w:rsidP="007D1E03">
      <w:pPr>
        <w:pStyle w:val="Iniiaiieoaeno"/>
        <w:widowControl/>
        <w:tabs>
          <w:tab w:val="left" w:pos="7246"/>
        </w:tabs>
        <w:autoSpaceDE/>
        <w:autoSpaceDN/>
        <w:adjustRightInd/>
        <w:spacing w:before="120" w:after="120"/>
        <w:ind w:left="539"/>
        <w:jc w:val="both"/>
        <w:rPr>
          <w:iCs/>
          <w:sz w:val="21"/>
          <w:szCs w:val="21"/>
        </w:rPr>
      </w:pPr>
      <w:r w:rsidRPr="00052D68">
        <w:rPr>
          <w:iCs/>
          <w:sz w:val="22"/>
          <w:szCs w:val="22"/>
        </w:rPr>
        <w:lastRenderedPageBreak/>
        <w:t xml:space="preserve">                                             </w:t>
      </w:r>
      <w:r w:rsidR="007D1E03">
        <w:rPr>
          <w:iCs/>
          <w:sz w:val="22"/>
          <w:szCs w:val="22"/>
        </w:rPr>
        <w:tab/>
      </w:r>
    </w:p>
    <w:p w:rsidR="00BD00A3" w:rsidRPr="00052D68" w:rsidRDefault="006A307E" w:rsidP="00DD50D0">
      <w:pPr>
        <w:pStyle w:val="Iniiaiieoaeno"/>
        <w:widowControl/>
        <w:tabs>
          <w:tab w:val="right" w:leader="dot" w:pos="9815"/>
        </w:tabs>
        <w:autoSpaceDE/>
        <w:autoSpaceDN/>
        <w:adjustRightInd/>
        <w:spacing w:before="120" w:after="120"/>
        <w:jc w:val="both"/>
        <w:rPr>
          <w:iCs/>
          <w:sz w:val="22"/>
          <w:szCs w:val="22"/>
          <w:lang w:val="en-US"/>
        </w:rPr>
      </w:pPr>
      <w:r w:rsidRPr="00052D68">
        <w:rPr>
          <w:iCs/>
          <w:sz w:val="22"/>
          <w:szCs w:val="22"/>
        </w:rPr>
        <w:t xml:space="preserve"> </w:t>
      </w:r>
      <w:r w:rsidR="00C36DA4" w:rsidRPr="00052D68">
        <w:rPr>
          <w:iCs/>
          <w:sz w:val="22"/>
          <w:szCs w:val="22"/>
        </w:rPr>
        <w:t xml:space="preserve">           </w:t>
      </w:r>
      <w:r w:rsidR="00F93860" w:rsidRPr="00052D68">
        <w:rPr>
          <w:iCs/>
          <w:sz w:val="22"/>
          <w:szCs w:val="22"/>
        </w:rPr>
        <w:t xml:space="preserve">       </w:t>
      </w:r>
      <w:r w:rsidR="00F44A40" w:rsidRPr="00052D68">
        <w:rPr>
          <w:iCs/>
          <w:sz w:val="22"/>
          <w:szCs w:val="22"/>
        </w:rPr>
        <w:t xml:space="preserve">   </w:t>
      </w:r>
      <w:r w:rsidR="00F44A40" w:rsidRPr="00052D68">
        <w:rPr>
          <w:iCs/>
          <w:sz w:val="22"/>
          <w:szCs w:val="22"/>
          <w:lang w:val="en-US"/>
        </w:rPr>
        <w:t xml:space="preserve"> </w:t>
      </w:r>
      <w:r w:rsidR="00F44A40" w:rsidRPr="00052D68">
        <w:rPr>
          <w:iCs/>
          <w:sz w:val="22"/>
          <w:szCs w:val="22"/>
        </w:rPr>
        <w:t xml:space="preserve"> </w:t>
      </w:r>
      <w:r w:rsidR="00F44A40" w:rsidRPr="00052D68">
        <w:rPr>
          <w:iCs/>
          <w:sz w:val="22"/>
          <w:szCs w:val="22"/>
          <w:lang w:val="en-US"/>
        </w:rPr>
        <w:t xml:space="preserve"> </w:t>
      </w:r>
      <w:r w:rsidR="00F44A40" w:rsidRPr="00052D68">
        <w:rPr>
          <w:iCs/>
          <w:sz w:val="22"/>
          <w:szCs w:val="22"/>
        </w:rPr>
        <w:t xml:space="preserve">      </w:t>
      </w:r>
      <w:r w:rsidR="00F93860" w:rsidRPr="00052D68">
        <w:rPr>
          <w:iCs/>
          <w:sz w:val="22"/>
          <w:szCs w:val="22"/>
        </w:rPr>
        <w:t xml:space="preserve">                       </w:t>
      </w:r>
    </w:p>
    <w:p w:rsidR="00BD00A3" w:rsidRPr="00052D68" w:rsidRDefault="00BD00A3" w:rsidP="00FD636F">
      <w:pPr>
        <w:pStyle w:val="20"/>
        <w:numPr>
          <w:ilvl w:val="0"/>
          <w:numId w:val="2"/>
        </w:numPr>
        <w:jc w:val="left"/>
        <w:rPr>
          <w:rFonts w:ascii="Arial" w:hAnsi="Arial" w:cs="Arial"/>
          <w:sz w:val="24"/>
        </w:rPr>
      </w:pPr>
      <w:bookmarkStart w:id="13" w:name="_Toc124325284"/>
      <w:bookmarkStart w:id="14" w:name="_Toc210846584"/>
      <w:r w:rsidRPr="00052D68">
        <w:rPr>
          <w:rFonts w:ascii="Arial" w:hAnsi="Arial" w:cs="Arial"/>
          <w:sz w:val="24"/>
        </w:rPr>
        <w:t>Заявка на участие в соревнованиях.</w:t>
      </w:r>
      <w:bookmarkEnd w:id="13"/>
      <w:r w:rsidRPr="00052D68">
        <w:rPr>
          <w:rFonts w:ascii="Arial" w:hAnsi="Arial" w:cs="Arial"/>
          <w:sz w:val="24"/>
        </w:rPr>
        <w:t xml:space="preserve"> В</w:t>
      </w:r>
      <w:r w:rsidR="00FD636F" w:rsidRPr="00052D68">
        <w:rPr>
          <w:rFonts w:ascii="Arial" w:hAnsi="Arial" w:cs="Arial"/>
          <w:sz w:val="24"/>
        </w:rPr>
        <w:t>зносы.</w:t>
      </w:r>
      <w:bookmarkEnd w:id="14"/>
    </w:p>
    <w:p w:rsidR="00BD00A3" w:rsidRPr="00052D68" w:rsidRDefault="00BD00A3" w:rsidP="00AB3354">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 xml:space="preserve">Начало приема заявок </w:t>
      </w:r>
      <w:r w:rsidR="00E63782" w:rsidRPr="00052D68">
        <w:rPr>
          <w:iCs/>
          <w:sz w:val="22"/>
          <w:szCs w:val="22"/>
        </w:rPr>
        <w:t>25  мая</w:t>
      </w:r>
      <w:r w:rsidR="00D167CC" w:rsidRPr="00052D68">
        <w:rPr>
          <w:iCs/>
          <w:sz w:val="22"/>
          <w:szCs w:val="22"/>
        </w:rPr>
        <w:t xml:space="preserve"> </w:t>
      </w:r>
      <w:r w:rsidR="00095CE3" w:rsidRPr="00052D68">
        <w:rPr>
          <w:iCs/>
          <w:sz w:val="22"/>
          <w:szCs w:val="22"/>
        </w:rPr>
        <w:t>2012</w:t>
      </w:r>
      <w:r w:rsidRPr="00052D68">
        <w:rPr>
          <w:iCs/>
          <w:sz w:val="22"/>
          <w:szCs w:val="22"/>
        </w:rPr>
        <w:t xml:space="preserve"> года</w:t>
      </w:r>
    </w:p>
    <w:p w:rsidR="00BD00A3" w:rsidRPr="00052D68" w:rsidRDefault="00A74D44" w:rsidP="00AB3354">
      <w:pPr>
        <w:spacing w:before="120" w:after="100"/>
        <w:ind w:firstLine="709"/>
        <w:jc w:val="both"/>
        <w:rPr>
          <w:rFonts w:ascii="Arial" w:hAnsi="Arial" w:cs="Arial"/>
          <w:sz w:val="22"/>
        </w:rPr>
      </w:pPr>
      <w:r w:rsidRPr="00123D42">
        <w:rPr>
          <w:rFonts w:ascii="Arial" w:hAnsi="Arial" w:cs="Arial"/>
          <w:sz w:val="22"/>
        </w:rPr>
        <w:t xml:space="preserve">Окончание </w:t>
      </w:r>
      <w:r w:rsidR="00BD00A3" w:rsidRPr="00123D42">
        <w:rPr>
          <w:rFonts w:ascii="Arial" w:hAnsi="Arial" w:cs="Arial"/>
          <w:sz w:val="22"/>
        </w:rPr>
        <w:t xml:space="preserve"> приема заявок</w:t>
      </w:r>
      <w:r w:rsidR="00BD00A3" w:rsidRPr="00123D42">
        <w:rPr>
          <w:rFonts w:ascii="Arial" w:hAnsi="Arial" w:cs="Arial"/>
          <w:sz w:val="22"/>
        </w:rPr>
        <w:tab/>
      </w:r>
      <w:r w:rsidR="00991A2F" w:rsidRPr="00123D42">
        <w:rPr>
          <w:rFonts w:ascii="Arial" w:hAnsi="Arial" w:cs="Arial"/>
          <w:sz w:val="22"/>
        </w:rPr>
        <w:t xml:space="preserve"> </w:t>
      </w:r>
      <w:r w:rsidR="0011109F" w:rsidRPr="00123D42">
        <w:rPr>
          <w:rFonts w:ascii="Arial" w:hAnsi="Arial" w:cs="Arial"/>
          <w:sz w:val="22"/>
        </w:rPr>
        <w:t>17</w:t>
      </w:r>
      <w:r w:rsidR="00625ECE" w:rsidRPr="00123D42">
        <w:rPr>
          <w:rFonts w:ascii="Arial" w:hAnsi="Arial" w:cs="Arial"/>
          <w:sz w:val="22"/>
        </w:rPr>
        <w:t xml:space="preserve"> </w:t>
      </w:r>
      <w:r w:rsidR="00E63782" w:rsidRPr="00123D42">
        <w:rPr>
          <w:rFonts w:ascii="Arial" w:hAnsi="Arial" w:cs="Arial"/>
          <w:sz w:val="22"/>
        </w:rPr>
        <w:t>июня</w:t>
      </w:r>
      <w:r w:rsidR="00095CE3" w:rsidRPr="00123D42">
        <w:rPr>
          <w:rFonts w:ascii="Arial" w:hAnsi="Arial" w:cs="Arial"/>
          <w:sz w:val="22"/>
        </w:rPr>
        <w:t xml:space="preserve"> 2012</w:t>
      </w:r>
      <w:r w:rsidR="00BD00A3" w:rsidRPr="00123D42">
        <w:rPr>
          <w:rFonts w:ascii="Arial" w:hAnsi="Arial" w:cs="Arial"/>
          <w:sz w:val="22"/>
        </w:rPr>
        <w:t xml:space="preserve"> года</w:t>
      </w:r>
    </w:p>
    <w:p w:rsidR="00573876" w:rsidRPr="00052D68" w:rsidRDefault="009B3011" w:rsidP="00573876">
      <w:pPr>
        <w:spacing w:before="120" w:after="100"/>
        <w:ind w:firstLine="709"/>
        <w:jc w:val="both"/>
        <w:rPr>
          <w:rFonts w:ascii="Arial" w:hAnsi="Arial"/>
          <w:sz w:val="21"/>
          <w:szCs w:val="21"/>
        </w:rPr>
      </w:pPr>
      <w:r w:rsidRPr="00052D68">
        <w:rPr>
          <w:rFonts w:ascii="Arial" w:hAnsi="Arial"/>
          <w:sz w:val="21"/>
          <w:szCs w:val="21"/>
        </w:rPr>
        <w:t>Заявки,</w:t>
      </w:r>
      <w:r w:rsidR="00573876" w:rsidRPr="00052D68">
        <w:rPr>
          <w:rFonts w:ascii="Arial" w:hAnsi="Arial"/>
          <w:sz w:val="21"/>
          <w:szCs w:val="21"/>
        </w:rPr>
        <w:t xml:space="preserve"> поданные позже</w:t>
      </w:r>
      <w:r w:rsidR="00AC42B2" w:rsidRPr="00052D68">
        <w:rPr>
          <w:rFonts w:ascii="Arial" w:hAnsi="Arial"/>
          <w:sz w:val="21"/>
          <w:szCs w:val="21"/>
        </w:rPr>
        <w:t>,</w:t>
      </w:r>
      <w:r w:rsidR="00573876" w:rsidRPr="00052D68">
        <w:rPr>
          <w:rFonts w:ascii="Arial" w:hAnsi="Arial"/>
          <w:sz w:val="21"/>
          <w:szCs w:val="21"/>
        </w:rPr>
        <w:t xml:space="preserve"> принимаются на усмотрение Организатора.</w:t>
      </w:r>
    </w:p>
    <w:p w:rsidR="00BD00A3" w:rsidRPr="00052D68" w:rsidRDefault="00A74D44" w:rsidP="00AB3354">
      <w:pPr>
        <w:spacing w:before="120" w:after="100"/>
        <w:ind w:firstLine="709"/>
        <w:jc w:val="both"/>
        <w:rPr>
          <w:rFonts w:ascii="Arial" w:hAnsi="Arial" w:cs="Arial"/>
          <w:sz w:val="22"/>
        </w:rPr>
      </w:pPr>
      <w:r w:rsidRPr="00052D68">
        <w:rPr>
          <w:rFonts w:ascii="Arial" w:hAnsi="Arial" w:cs="Arial"/>
          <w:sz w:val="22"/>
        </w:rPr>
        <w:t xml:space="preserve">Количество экипажей </w:t>
      </w:r>
      <w:r w:rsidR="000E461C" w:rsidRPr="00052D68">
        <w:rPr>
          <w:rFonts w:ascii="Arial" w:hAnsi="Arial" w:cs="Arial"/>
          <w:sz w:val="22"/>
        </w:rPr>
        <w:t xml:space="preserve">не </w:t>
      </w:r>
      <w:r w:rsidR="00BD00A3" w:rsidRPr="00052D68">
        <w:rPr>
          <w:rFonts w:ascii="Arial" w:hAnsi="Arial" w:cs="Arial"/>
          <w:sz w:val="22"/>
        </w:rPr>
        <w:t>огранич</w:t>
      </w:r>
      <w:r w:rsidR="000E461C" w:rsidRPr="00052D68">
        <w:rPr>
          <w:rFonts w:ascii="Arial" w:hAnsi="Arial" w:cs="Arial"/>
          <w:sz w:val="22"/>
        </w:rPr>
        <w:t>ено</w:t>
      </w:r>
      <w:r w:rsidR="00BD00A3" w:rsidRPr="00052D68">
        <w:rPr>
          <w:rFonts w:ascii="Arial" w:hAnsi="Arial" w:cs="Arial"/>
          <w:sz w:val="22"/>
        </w:rPr>
        <w:t>.</w:t>
      </w:r>
    </w:p>
    <w:p w:rsidR="00BD00A3" w:rsidRPr="00052D68"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 xml:space="preserve">Обладатели действующей Лицензии Участника РАФ могут заявить экипажи для участия в соревновании, подав заявку в Секретариат и оплатив заявочные взносы. </w:t>
      </w:r>
    </w:p>
    <w:p w:rsidR="00BD00A3" w:rsidRPr="00052D68" w:rsidRDefault="00BD00A3" w:rsidP="004B7453">
      <w:pPr>
        <w:spacing w:before="120" w:after="100"/>
        <w:ind w:left="540"/>
        <w:jc w:val="both"/>
        <w:rPr>
          <w:rFonts w:ascii="Arial" w:hAnsi="Arial" w:cs="Arial"/>
          <w:sz w:val="22"/>
        </w:rPr>
      </w:pPr>
      <w:r w:rsidRPr="00052D68">
        <w:rPr>
          <w:rFonts w:ascii="Arial" w:hAnsi="Arial" w:cs="Arial"/>
          <w:sz w:val="22"/>
        </w:rPr>
        <w:t xml:space="preserve">Предварительные заявки </w:t>
      </w:r>
      <w:r w:rsidR="004B7453" w:rsidRPr="00052D68">
        <w:rPr>
          <w:rFonts w:ascii="Arial" w:hAnsi="Arial" w:cs="Arial"/>
          <w:sz w:val="22"/>
        </w:rPr>
        <w:t xml:space="preserve"> могут</w:t>
      </w:r>
      <w:r w:rsidRPr="00052D68">
        <w:rPr>
          <w:rFonts w:ascii="Arial" w:hAnsi="Arial" w:cs="Arial"/>
          <w:sz w:val="22"/>
        </w:rPr>
        <w:t xml:space="preserve"> быть передан</w:t>
      </w:r>
      <w:r w:rsidR="004B7453" w:rsidRPr="00052D68">
        <w:rPr>
          <w:rFonts w:ascii="Arial" w:hAnsi="Arial" w:cs="Arial"/>
          <w:sz w:val="22"/>
        </w:rPr>
        <w:t>ы</w:t>
      </w:r>
      <w:r w:rsidRPr="00052D68">
        <w:rPr>
          <w:rFonts w:ascii="Arial" w:hAnsi="Arial" w:cs="Arial"/>
          <w:sz w:val="22"/>
        </w:rPr>
        <w:t xml:space="preserve"> Участником Организатору</w:t>
      </w:r>
      <w:r w:rsidR="00294C92" w:rsidRPr="00052D68">
        <w:rPr>
          <w:rFonts w:ascii="Arial" w:hAnsi="Arial" w:cs="Arial"/>
          <w:sz w:val="22"/>
        </w:rPr>
        <w:t xml:space="preserve"> по адреса</w:t>
      </w:r>
      <w:r w:rsidR="00294C92" w:rsidRPr="00052D68">
        <w:rPr>
          <w:rFonts w:ascii="Arial" w:hAnsi="Arial" w:cs="Arial"/>
          <w:iCs/>
          <w:sz w:val="22"/>
        </w:rPr>
        <w:t>м</w:t>
      </w:r>
      <w:r w:rsidRPr="00052D68">
        <w:rPr>
          <w:rFonts w:ascii="Arial" w:hAnsi="Arial" w:cs="Arial"/>
          <w:sz w:val="22"/>
        </w:rPr>
        <w:t xml:space="preserve">: </w:t>
      </w:r>
    </w:p>
    <w:p w:rsidR="00AB3354" w:rsidRPr="00052D68" w:rsidRDefault="007020B8" w:rsidP="00625ECE">
      <w:pPr>
        <w:pStyle w:val="Iniiaiieoaeno"/>
        <w:widowControl/>
        <w:tabs>
          <w:tab w:val="right" w:leader="dot" w:pos="9815"/>
        </w:tabs>
        <w:autoSpaceDE/>
        <w:autoSpaceDN/>
        <w:adjustRightInd/>
        <w:spacing w:before="60"/>
        <w:ind w:left="720"/>
        <w:jc w:val="both"/>
        <w:rPr>
          <w:i/>
          <w:sz w:val="22"/>
          <w:szCs w:val="22"/>
          <w:lang w:val="en-US"/>
        </w:rPr>
      </w:pPr>
      <w:r w:rsidRPr="00052D68">
        <w:rPr>
          <w:i/>
          <w:sz w:val="22"/>
          <w:szCs w:val="22"/>
          <w:lang w:val="de-DE"/>
        </w:rPr>
        <w:t>e-mai</w:t>
      </w:r>
      <w:r w:rsidR="00052D68" w:rsidRPr="00052D68">
        <w:rPr>
          <w:i/>
          <w:sz w:val="22"/>
          <w:szCs w:val="22"/>
          <w:lang w:val="en-US"/>
        </w:rPr>
        <w:t>l</w:t>
      </w:r>
      <w:r w:rsidRPr="00052D68">
        <w:rPr>
          <w:i/>
          <w:sz w:val="22"/>
          <w:szCs w:val="22"/>
          <w:lang w:val="en-US"/>
        </w:rPr>
        <w:t>:</w:t>
      </w:r>
      <w:r w:rsidR="00AB3354" w:rsidRPr="00052D68">
        <w:rPr>
          <w:i/>
          <w:sz w:val="22"/>
          <w:szCs w:val="22"/>
          <w:lang w:val="de-DE"/>
        </w:rPr>
        <w:t xml:space="preserve">  </w:t>
      </w:r>
      <w:r w:rsidR="00E63782" w:rsidRPr="00052D68">
        <w:rPr>
          <w:i/>
          <w:sz w:val="22"/>
          <w:szCs w:val="22"/>
          <w:lang w:val="en-US"/>
        </w:rPr>
        <w:t>klub4x4.kchr@yandex.ru</w:t>
      </w:r>
    </w:p>
    <w:p w:rsidR="00AB3354" w:rsidRPr="00052D68" w:rsidRDefault="00AB3354" w:rsidP="00AB3354">
      <w:pPr>
        <w:rPr>
          <w:lang w:val="en-US"/>
        </w:rPr>
      </w:pPr>
    </w:p>
    <w:p w:rsidR="00BB103F" w:rsidRPr="00052D68" w:rsidRDefault="00BD00A3" w:rsidP="00095CE3">
      <w:pPr>
        <w:pStyle w:val="Iniiaiieoaeno"/>
        <w:widowControl/>
        <w:tabs>
          <w:tab w:val="right" w:leader="dot" w:pos="9815"/>
        </w:tabs>
        <w:autoSpaceDE/>
        <w:autoSpaceDN/>
        <w:adjustRightInd/>
        <w:spacing w:before="60"/>
        <w:ind w:left="720"/>
        <w:jc w:val="both"/>
        <w:rPr>
          <w:i/>
          <w:sz w:val="22"/>
          <w:szCs w:val="22"/>
        </w:rPr>
      </w:pPr>
      <w:r w:rsidRPr="00052D68">
        <w:rPr>
          <w:bCs/>
          <w:i/>
          <w:sz w:val="22"/>
          <w:szCs w:val="22"/>
        </w:rPr>
        <w:t xml:space="preserve">г. </w:t>
      </w:r>
      <w:r w:rsidR="00E63782" w:rsidRPr="00052D68">
        <w:rPr>
          <w:bCs/>
          <w:i/>
          <w:sz w:val="22"/>
          <w:szCs w:val="22"/>
        </w:rPr>
        <w:t>Черкесск</w:t>
      </w:r>
      <w:r w:rsidR="00294C92" w:rsidRPr="00052D68">
        <w:rPr>
          <w:bCs/>
          <w:i/>
          <w:sz w:val="22"/>
          <w:szCs w:val="22"/>
        </w:rPr>
        <w:t xml:space="preserve"> </w:t>
      </w:r>
      <w:r w:rsidR="004B7453" w:rsidRPr="00052D68">
        <w:rPr>
          <w:bCs/>
          <w:i/>
          <w:sz w:val="22"/>
          <w:szCs w:val="22"/>
        </w:rPr>
        <w:t xml:space="preserve"> - </w:t>
      </w:r>
      <w:r w:rsidR="000E461C" w:rsidRPr="00052D68">
        <w:rPr>
          <w:i/>
          <w:sz w:val="22"/>
          <w:szCs w:val="22"/>
        </w:rPr>
        <w:t xml:space="preserve">контактное лицо </w:t>
      </w:r>
      <w:proofErr w:type="spellStart"/>
      <w:r w:rsidR="00E63782" w:rsidRPr="00052D68">
        <w:rPr>
          <w:i/>
          <w:sz w:val="22"/>
          <w:szCs w:val="22"/>
        </w:rPr>
        <w:t>Лепшоков</w:t>
      </w:r>
      <w:proofErr w:type="spellEnd"/>
      <w:r w:rsidR="00E63782" w:rsidRPr="00052D68">
        <w:rPr>
          <w:i/>
          <w:sz w:val="22"/>
          <w:szCs w:val="22"/>
        </w:rPr>
        <w:t xml:space="preserve"> Батыр</w:t>
      </w:r>
      <w:r w:rsidR="00AB3354" w:rsidRPr="00052D68">
        <w:rPr>
          <w:i/>
          <w:sz w:val="22"/>
          <w:szCs w:val="22"/>
        </w:rPr>
        <w:t xml:space="preserve">, </w:t>
      </w:r>
      <w:r w:rsidRPr="00052D68">
        <w:rPr>
          <w:i/>
          <w:sz w:val="22"/>
          <w:szCs w:val="22"/>
        </w:rPr>
        <w:t xml:space="preserve"> тел.</w:t>
      </w:r>
      <w:r w:rsidR="00294C92" w:rsidRPr="00052D68">
        <w:rPr>
          <w:i/>
          <w:sz w:val="22"/>
          <w:szCs w:val="22"/>
        </w:rPr>
        <w:t xml:space="preserve">  </w:t>
      </w:r>
      <w:r w:rsidR="00835E8A" w:rsidRPr="00052D68">
        <w:rPr>
          <w:i/>
          <w:sz w:val="22"/>
          <w:szCs w:val="22"/>
        </w:rPr>
        <w:t>8</w:t>
      </w:r>
      <w:r w:rsidR="00294C92" w:rsidRPr="00052D68">
        <w:rPr>
          <w:i/>
          <w:sz w:val="22"/>
          <w:szCs w:val="22"/>
        </w:rPr>
        <w:t xml:space="preserve"> </w:t>
      </w:r>
      <w:r w:rsidR="004F61F7" w:rsidRPr="00052D68">
        <w:rPr>
          <w:i/>
          <w:sz w:val="22"/>
          <w:szCs w:val="22"/>
        </w:rPr>
        <w:t>(</w:t>
      </w:r>
      <w:r w:rsidR="000E461C" w:rsidRPr="00052D68">
        <w:rPr>
          <w:i/>
          <w:sz w:val="22"/>
          <w:szCs w:val="22"/>
        </w:rPr>
        <w:t>928</w:t>
      </w:r>
      <w:r w:rsidR="004F61F7" w:rsidRPr="00052D68">
        <w:rPr>
          <w:i/>
          <w:sz w:val="22"/>
          <w:szCs w:val="22"/>
        </w:rPr>
        <w:t>)</w:t>
      </w:r>
      <w:r w:rsidR="00E63782" w:rsidRPr="00052D68">
        <w:rPr>
          <w:i/>
          <w:sz w:val="22"/>
          <w:szCs w:val="22"/>
        </w:rPr>
        <w:t xml:space="preserve"> 034-63-52</w:t>
      </w:r>
      <w:r w:rsidR="004F61F7" w:rsidRPr="00052D68">
        <w:rPr>
          <w:i/>
          <w:sz w:val="22"/>
          <w:szCs w:val="22"/>
        </w:rPr>
        <w:t xml:space="preserve">    </w:t>
      </w:r>
      <w:r w:rsidR="00625ECE" w:rsidRPr="00052D68">
        <w:rPr>
          <w:i/>
          <w:sz w:val="22"/>
          <w:szCs w:val="22"/>
        </w:rPr>
        <w:t xml:space="preserve">  </w:t>
      </w:r>
      <w:r w:rsidR="004F61F7" w:rsidRPr="00052D68">
        <w:t xml:space="preserve"> </w:t>
      </w:r>
    </w:p>
    <w:p w:rsidR="000678D3" w:rsidRPr="00052D68" w:rsidRDefault="000678D3" w:rsidP="000678D3">
      <w:pPr>
        <w:ind w:firstLine="709"/>
        <w:rPr>
          <w:rFonts w:ascii="Arial" w:hAnsi="Arial" w:cs="Arial"/>
          <w:i/>
          <w:iCs/>
          <w:sz w:val="22"/>
          <w:szCs w:val="22"/>
        </w:rPr>
      </w:pPr>
    </w:p>
    <w:p w:rsidR="00BD00A3" w:rsidRPr="00052D68" w:rsidRDefault="00BD00A3" w:rsidP="00052D68">
      <w:pPr>
        <w:pStyle w:val="Iniiaiieoaeno"/>
        <w:widowControl/>
        <w:tabs>
          <w:tab w:val="left" w:pos="1905"/>
        </w:tabs>
        <w:autoSpaceDE/>
        <w:autoSpaceDN/>
        <w:adjustRightInd/>
        <w:spacing w:before="60"/>
        <w:ind w:left="720"/>
        <w:jc w:val="both"/>
        <w:rPr>
          <w:sz w:val="22"/>
        </w:rPr>
      </w:pPr>
      <w:r w:rsidRPr="00052D68">
        <w:rPr>
          <w:sz w:val="22"/>
        </w:rPr>
        <w:t>В заявке должна быть указана следующая минимальная информация:</w:t>
      </w:r>
    </w:p>
    <w:p w:rsidR="00BD00A3" w:rsidRPr="00052D68" w:rsidRDefault="00BD00A3">
      <w:pPr>
        <w:spacing w:before="120" w:after="100"/>
        <w:ind w:left="540" w:firstLine="540"/>
        <w:jc w:val="both"/>
        <w:rPr>
          <w:rFonts w:ascii="Arial" w:hAnsi="Arial" w:cs="Arial"/>
          <w:sz w:val="22"/>
        </w:rPr>
      </w:pPr>
      <w:r w:rsidRPr="00052D68">
        <w:rPr>
          <w:rFonts w:ascii="Arial" w:hAnsi="Arial" w:cs="Arial"/>
          <w:sz w:val="22"/>
        </w:rPr>
        <w:t>-</w:t>
      </w:r>
      <w:r w:rsidRPr="00052D68">
        <w:rPr>
          <w:rFonts w:ascii="Arial" w:hAnsi="Arial" w:cs="Arial"/>
          <w:sz w:val="22"/>
        </w:rPr>
        <w:tab/>
        <w:t>фамилия, имя, гражданство, номер Лицензии Водителя, адрес для сообщений, контактный телефон для каждого члена экипажа;</w:t>
      </w:r>
    </w:p>
    <w:p w:rsidR="00BD00A3" w:rsidRPr="00052D68" w:rsidRDefault="00BD00A3">
      <w:pPr>
        <w:spacing w:before="120" w:after="100"/>
        <w:ind w:left="540" w:firstLine="540"/>
        <w:jc w:val="both"/>
        <w:rPr>
          <w:rFonts w:ascii="Arial" w:hAnsi="Arial" w:cs="Arial"/>
          <w:sz w:val="22"/>
        </w:rPr>
      </w:pPr>
      <w:r w:rsidRPr="00052D68">
        <w:rPr>
          <w:rFonts w:ascii="Arial" w:hAnsi="Arial" w:cs="Arial"/>
          <w:sz w:val="22"/>
        </w:rPr>
        <w:t>-</w:t>
      </w:r>
      <w:r w:rsidRPr="00052D68">
        <w:rPr>
          <w:rFonts w:ascii="Arial" w:hAnsi="Arial" w:cs="Arial"/>
          <w:sz w:val="22"/>
        </w:rPr>
        <w:tab/>
        <w:t>информацию о спортивном автомобиле (марка, модель, группа подготовки);</w:t>
      </w:r>
    </w:p>
    <w:p w:rsidR="00AB3354" w:rsidRPr="00052D68" w:rsidRDefault="00DE45C2" w:rsidP="00B4736B">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bookmarkStart w:id="15" w:name="_Ref32689307"/>
      <w:r w:rsidRPr="00052D68">
        <w:rPr>
          <w:iCs/>
          <w:sz w:val="22"/>
          <w:szCs w:val="22"/>
        </w:rPr>
        <w:t>Суммы заявочных взносов</w:t>
      </w:r>
    </w:p>
    <w:p w:rsidR="00AB3354" w:rsidRPr="00052D68" w:rsidRDefault="00F0328D" w:rsidP="00AB3354">
      <w:pPr>
        <w:pStyle w:val="Iniiaiieoaeno"/>
        <w:widowControl/>
        <w:numPr>
          <w:ilvl w:val="0"/>
          <w:numId w:val="13"/>
        </w:numPr>
        <w:tabs>
          <w:tab w:val="right" w:leader="dot" w:pos="9815"/>
        </w:tabs>
        <w:autoSpaceDE/>
        <w:autoSpaceDN/>
        <w:adjustRightInd/>
        <w:spacing w:before="120" w:after="120"/>
        <w:jc w:val="both"/>
        <w:rPr>
          <w:sz w:val="22"/>
          <w:szCs w:val="22"/>
        </w:rPr>
      </w:pPr>
      <w:r w:rsidRPr="00052D68">
        <w:rPr>
          <w:sz w:val="22"/>
          <w:szCs w:val="22"/>
        </w:rPr>
        <w:t xml:space="preserve">5000 </w:t>
      </w:r>
      <w:r w:rsidR="009B3011" w:rsidRPr="00052D68">
        <w:rPr>
          <w:sz w:val="22"/>
          <w:szCs w:val="22"/>
        </w:rPr>
        <w:t>руб.</w:t>
      </w:r>
      <w:r w:rsidR="00AB3354" w:rsidRPr="00052D68">
        <w:rPr>
          <w:sz w:val="22"/>
          <w:szCs w:val="22"/>
        </w:rPr>
        <w:t xml:space="preserve"> в зачетной группе ТР</w:t>
      </w:r>
      <w:r w:rsidR="00EA07B7" w:rsidRPr="00052D68">
        <w:rPr>
          <w:sz w:val="22"/>
          <w:szCs w:val="22"/>
        </w:rPr>
        <w:t>-1.</w:t>
      </w:r>
      <w:r w:rsidR="00AB3354" w:rsidRPr="00052D68">
        <w:rPr>
          <w:sz w:val="22"/>
          <w:szCs w:val="22"/>
        </w:rPr>
        <w:t xml:space="preserve"> </w:t>
      </w:r>
    </w:p>
    <w:p w:rsidR="00AB3354" w:rsidRPr="00052D68" w:rsidRDefault="00F0328D" w:rsidP="00AB3354">
      <w:pPr>
        <w:pStyle w:val="Iniiaiieoaeno"/>
        <w:widowControl/>
        <w:numPr>
          <w:ilvl w:val="0"/>
          <w:numId w:val="13"/>
        </w:numPr>
        <w:tabs>
          <w:tab w:val="right" w:leader="dot" w:pos="9815"/>
        </w:tabs>
        <w:autoSpaceDE/>
        <w:autoSpaceDN/>
        <w:adjustRightInd/>
        <w:spacing w:before="120" w:after="120"/>
        <w:jc w:val="both"/>
        <w:rPr>
          <w:sz w:val="22"/>
          <w:szCs w:val="22"/>
        </w:rPr>
      </w:pPr>
      <w:r w:rsidRPr="00052D68">
        <w:rPr>
          <w:sz w:val="22"/>
          <w:szCs w:val="22"/>
        </w:rPr>
        <w:t>5000 руб.</w:t>
      </w:r>
      <w:r w:rsidR="00AB3354" w:rsidRPr="00052D68">
        <w:rPr>
          <w:sz w:val="22"/>
          <w:szCs w:val="22"/>
        </w:rPr>
        <w:t xml:space="preserve"> в зачетной группе ТР</w:t>
      </w:r>
      <w:r w:rsidR="00EA07B7" w:rsidRPr="00052D68">
        <w:rPr>
          <w:sz w:val="22"/>
          <w:szCs w:val="22"/>
        </w:rPr>
        <w:t>-2.</w:t>
      </w:r>
      <w:r w:rsidR="00AB3354" w:rsidRPr="00052D68">
        <w:rPr>
          <w:sz w:val="22"/>
          <w:szCs w:val="22"/>
        </w:rPr>
        <w:t xml:space="preserve"> </w:t>
      </w:r>
    </w:p>
    <w:p w:rsidR="00AB3354" w:rsidRPr="00052D68" w:rsidRDefault="00F0328D" w:rsidP="00AB3354">
      <w:pPr>
        <w:pStyle w:val="Iniiaiieoaeno"/>
        <w:widowControl/>
        <w:numPr>
          <w:ilvl w:val="0"/>
          <w:numId w:val="13"/>
        </w:numPr>
        <w:tabs>
          <w:tab w:val="right" w:leader="dot" w:pos="9815"/>
        </w:tabs>
        <w:autoSpaceDE/>
        <w:autoSpaceDN/>
        <w:adjustRightInd/>
        <w:spacing w:before="120" w:after="120"/>
        <w:jc w:val="both"/>
        <w:rPr>
          <w:sz w:val="22"/>
          <w:szCs w:val="22"/>
        </w:rPr>
      </w:pPr>
      <w:r w:rsidRPr="00052D68">
        <w:rPr>
          <w:sz w:val="22"/>
          <w:szCs w:val="22"/>
        </w:rPr>
        <w:t>5000</w:t>
      </w:r>
      <w:r w:rsidR="00AB3354" w:rsidRPr="00052D68">
        <w:rPr>
          <w:sz w:val="22"/>
          <w:szCs w:val="22"/>
        </w:rPr>
        <w:t xml:space="preserve"> </w:t>
      </w:r>
      <w:r w:rsidR="009B3011" w:rsidRPr="00052D68">
        <w:rPr>
          <w:sz w:val="22"/>
          <w:szCs w:val="22"/>
        </w:rPr>
        <w:t>руб.</w:t>
      </w:r>
      <w:r w:rsidRPr="00052D68">
        <w:rPr>
          <w:sz w:val="22"/>
          <w:szCs w:val="22"/>
        </w:rPr>
        <w:t xml:space="preserve"> </w:t>
      </w:r>
      <w:r w:rsidR="00AB3354" w:rsidRPr="00052D68">
        <w:rPr>
          <w:sz w:val="22"/>
          <w:szCs w:val="22"/>
        </w:rPr>
        <w:t>в зачетной группе ТР</w:t>
      </w:r>
      <w:r w:rsidR="00EA07B7" w:rsidRPr="00052D68">
        <w:rPr>
          <w:sz w:val="22"/>
          <w:szCs w:val="22"/>
        </w:rPr>
        <w:t>-</w:t>
      </w:r>
      <w:r w:rsidR="00AB3354" w:rsidRPr="00052D68">
        <w:rPr>
          <w:sz w:val="22"/>
          <w:szCs w:val="22"/>
        </w:rPr>
        <w:t>3.</w:t>
      </w:r>
    </w:p>
    <w:p w:rsidR="00BD00A3" w:rsidRPr="00052D68"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 xml:space="preserve">Распределение Участников по </w:t>
      </w:r>
      <w:bookmarkEnd w:id="15"/>
      <w:r w:rsidRPr="00052D68">
        <w:rPr>
          <w:iCs/>
          <w:sz w:val="22"/>
          <w:szCs w:val="22"/>
        </w:rPr>
        <w:t>зачетным категориям:</w:t>
      </w:r>
    </w:p>
    <w:p w:rsidR="00F0328D" w:rsidRPr="00052D68" w:rsidRDefault="00B41394" w:rsidP="00B4736B">
      <w:pPr>
        <w:spacing w:before="120" w:after="100"/>
        <w:ind w:left="540" w:firstLine="540"/>
        <w:jc w:val="both"/>
        <w:rPr>
          <w:rFonts w:ascii="Arial" w:hAnsi="Arial"/>
          <w:b/>
          <w:sz w:val="22"/>
        </w:rPr>
      </w:pPr>
      <w:r w:rsidRPr="00052D68">
        <w:rPr>
          <w:rFonts w:ascii="Arial" w:hAnsi="Arial"/>
          <w:b/>
          <w:sz w:val="22"/>
        </w:rPr>
        <w:t>личный зачет</w:t>
      </w:r>
    </w:p>
    <w:p w:rsidR="00DE45C2" w:rsidRPr="00052D68" w:rsidRDefault="00DE45C2" w:rsidP="00AB3354">
      <w:pPr>
        <w:spacing w:before="120" w:after="100"/>
        <w:ind w:left="540" w:firstLine="540"/>
        <w:jc w:val="both"/>
        <w:rPr>
          <w:rFonts w:ascii="Arial" w:hAnsi="Arial"/>
          <w:sz w:val="22"/>
        </w:rPr>
      </w:pPr>
      <w:r w:rsidRPr="00052D68">
        <w:rPr>
          <w:rFonts w:ascii="Arial" w:hAnsi="Arial"/>
          <w:b/>
          <w:sz w:val="22"/>
        </w:rPr>
        <w:t>ТР</w:t>
      </w:r>
      <w:r w:rsidR="00EA07B7" w:rsidRPr="00052D68">
        <w:rPr>
          <w:rFonts w:ascii="Arial" w:hAnsi="Arial"/>
          <w:b/>
          <w:sz w:val="22"/>
        </w:rPr>
        <w:t>-</w:t>
      </w:r>
      <w:r w:rsidRPr="00052D68">
        <w:rPr>
          <w:rFonts w:ascii="Arial" w:hAnsi="Arial"/>
          <w:b/>
          <w:sz w:val="22"/>
        </w:rPr>
        <w:t xml:space="preserve">1 </w:t>
      </w:r>
      <w:r w:rsidRPr="00052D68">
        <w:rPr>
          <w:rFonts w:ascii="Arial" w:hAnsi="Arial"/>
          <w:sz w:val="22"/>
        </w:rPr>
        <w:t>- автомобили группы ТР</w:t>
      </w:r>
      <w:r w:rsidR="00D5234D" w:rsidRPr="00052D68">
        <w:rPr>
          <w:rFonts w:ascii="Arial" w:hAnsi="Arial"/>
          <w:sz w:val="22"/>
        </w:rPr>
        <w:t>-</w:t>
      </w:r>
      <w:r w:rsidRPr="00052D68">
        <w:rPr>
          <w:rFonts w:ascii="Arial" w:hAnsi="Arial"/>
          <w:sz w:val="22"/>
        </w:rPr>
        <w:t>1, подготовленные в соответствии с техническими требованиями, изложе</w:t>
      </w:r>
      <w:r w:rsidR="00095CE3" w:rsidRPr="00052D68">
        <w:rPr>
          <w:rFonts w:ascii="Arial" w:hAnsi="Arial"/>
          <w:sz w:val="22"/>
        </w:rPr>
        <w:t xml:space="preserve">нными в </w:t>
      </w:r>
      <w:proofErr w:type="spellStart"/>
      <w:r w:rsidR="00095CE3" w:rsidRPr="00052D68">
        <w:rPr>
          <w:rFonts w:ascii="Arial" w:hAnsi="Arial"/>
          <w:sz w:val="22"/>
        </w:rPr>
        <w:t>КиТТ</w:t>
      </w:r>
      <w:proofErr w:type="spellEnd"/>
      <w:r w:rsidR="00095CE3" w:rsidRPr="00052D68">
        <w:rPr>
          <w:rFonts w:ascii="Arial" w:hAnsi="Arial"/>
          <w:sz w:val="22"/>
        </w:rPr>
        <w:t xml:space="preserve"> и ППТР-12</w:t>
      </w:r>
      <w:r w:rsidRPr="00052D68">
        <w:rPr>
          <w:rFonts w:ascii="Arial" w:hAnsi="Arial"/>
          <w:sz w:val="22"/>
        </w:rPr>
        <w:t>.</w:t>
      </w:r>
    </w:p>
    <w:p w:rsidR="00DE45C2" w:rsidRPr="00052D68" w:rsidRDefault="00DE45C2" w:rsidP="00AB3354">
      <w:pPr>
        <w:spacing w:before="120" w:after="100"/>
        <w:ind w:left="540" w:firstLine="540"/>
        <w:jc w:val="both"/>
        <w:rPr>
          <w:rFonts w:ascii="Arial" w:hAnsi="Arial"/>
          <w:sz w:val="22"/>
        </w:rPr>
      </w:pPr>
      <w:r w:rsidRPr="00052D68">
        <w:rPr>
          <w:rFonts w:ascii="Arial" w:hAnsi="Arial"/>
          <w:b/>
          <w:sz w:val="22"/>
        </w:rPr>
        <w:t>ТР</w:t>
      </w:r>
      <w:r w:rsidR="00EA07B7" w:rsidRPr="00052D68">
        <w:rPr>
          <w:rFonts w:ascii="Arial" w:hAnsi="Arial"/>
          <w:b/>
          <w:sz w:val="22"/>
        </w:rPr>
        <w:t>-</w:t>
      </w:r>
      <w:r w:rsidRPr="00052D68">
        <w:rPr>
          <w:rFonts w:ascii="Arial" w:hAnsi="Arial"/>
          <w:b/>
          <w:sz w:val="22"/>
        </w:rPr>
        <w:t xml:space="preserve">2 </w:t>
      </w:r>
      <w:r w:rsidRPr="00052D68">
        <w:rPr>
          <w:rFonts w:ascii="Arial" w:hAnsi="Arial"/>
          <w:sz w:val="22"/>
        </w:rPr>
        <w:t>- автомобили группы ТР</w:t>
      </w:r>
      <w:r w:rsidR="00D5234D" w:rsidRPr="00052D68">
        <w:rPr>
          <w:rFonts w:ascii="Arial" w:hAnsi="Arial"/>
          <w:sz w:val="22"/>
        </w:rPr>
        <w:t>-</w:t>
      </w:r>
      <w:r w:rsidRPr="00052D68">
        <w:rPr>
          <w:rFonts w:ascii="Arial" w:hAnsi="Arial"/>
          <w:sz w:val="22"/>
        </w:rPr>
        <w:t>2, подготовленные в соответствии с техническими требования</w:t>
      </w:r>
      <w:r w:rsidR="00095CE3" w:rsidRPr="00052D68">
        <w:rPr>
          <w:rFonts w:ascii="Arial" w:hAnsi="Arial"/>
          <w:sz w:val="22"/>
        </w:rPr>
        <w:t xml:space="preserve">ми, изложенными в </w:t>
      </w:r>
      <w:proofErr w:type="spellStart"/>
      <w:r w:rsidR="00095CE3" w:rsidRPr="00052D68">
        <w:rPr>
          <w:rFonts w:ascii="Arial" w:hAnsi="Arial"/>
          <w:sz w:val="22"/>
        </w:rPr>
        <w:t>КиТТ</w:t>
      </w:r>
      <w:proofErr w:type="spellEnd"/>
      <w:r w:rsidR="00095CE3" w:rsidRPr="00052D68">
        <w:rPr>
          <w:rFonts w:ascii="Arial" w:hAnsi="Arial"/>
          <w:sz w:val="22"/>
        </w:rPr>
        <w:t xml:space="preserve"> и ППТР-12</w:t>
      </w:r>
      <w:r w:rsidRPr="00052D68">
        <w:rPr>
          <w:rFonts w:ascii="Arial" w:hAnsi="Arial"/>
          <w:sz w:val="22"/>
        </w:rPr>
        <w:t>.</w:t>
      </w:r>
    </w:p>
    <w:p w:rsidR="00B41394" w:rsidRPr="00052D68" w:rsidRDefault="00DE45C2" w:rsidP="000E461C">
      <w:pPr>
        <w:spacing w:before="120" w:after="100"/>
        <w:ind w:left="540" w:firstLine="540"/>
        <w:jc w:val="both"/>
        <w:rPr>
          <w:rFonts w:ascii="Arial" w:hAnsi="Arial"/>
          <w:sz w:val="22"/>
        </w:rPr>
      </w:pPr>
      <w:r w:rsidRPr="00052D68">
        <w:rPr>
          <w:rFonts w:ascii="Arial" w:hAnsi="Arial"/>
          <w:b/>
          <w:sz w:val="22"/>
        </w:rPr>
        <w:t>ТР</w:t>
      </w:r>
      <w:r w:rsidR="00EA07B7" w:rsidRPr="00052D68">
        <w:rPr>
          <w:rFonts w:ascii="Arial" w:hAnsi="Arial"/>
          <w:b/>
          <w:sz w:val="22"/>
        </w:rPr>
        <w:t>-</w:t>
      </w:r>
      <w:r w:rsidRPr="00052D68">
        <w:rPr>
          <w:rFonts w:ascii="Arial" w:hAnsi="Arial"/>
          <w:b/>
          <w:sz w:val="22"/>
        </w:rPr>
        <w:t xml:space="preserve">3 </w:t>
      </w:r>
      <w:r w:rsidRPr="00052D68">
        <w:rPr>
          <w:rFonts w:ascii="Arial" w:hAnsi="Arial"/>
          <w:sz w:val="22"/>
        </w:rPr>
        <w:t>- автомобили группы ТР</w:t>
      </w:r>
      <w:r w:rsidR="00D5234D" w:rsidRPr="00052D68">
        <w:rPr>
          <w:rFonts w:ascii="Arial" w:hAnsi="Arial"/>
          <w:sz w:val="22"/>
        </w:rPr>
        <w:t>-</w:t>
      </w:r>
      <w:r w:rsidRPr="00052D68">
        <w:rPr>
          <w:rFonts w:ascii="Arial" w:hAnsi="Arial"/>
          <w:sz w:val="22"/>
        </w:rPr>
        <w:t>3, подготовленные в соответствии с техническими требовани</w:t>
      </w:r>
      <w:r w:rsidR="002A1818" w:rsidRPr="00052D68">
        <w:rPr>
          <w:rFonts w:ascii="Arial" w:hAnsi="Arial"/>
          <w:sz w:val="22"/>
        </w:rPr>
        <w:t>я</w:t>
      </w:r>
      <w:r w:rsidR="00095CE3" w:rsidRPr="00052D68">
        <w:rPr>
          <w:rFonts w:ascii="Arial" w:hAnsi="Arial"/>
          <w:sz w:val="22"/>
        </w:rPr>
        <w:t xml:space="preserve">ми, изложенными в </w:t>
      </w:r>
      <w:proofErr w:type="spellStart"/>
      <w:r w:rsidR="00095CE3" w:rsidRPr="00052D68">
        <w:rPr>
          <w:rFonts w:ascii="Arial" w:hAnsi="Arial"/>
          <w:sz w:val="22"/>
        </w:rPr>
        <w:t>КиТТ</w:t>
      </w:r>
      <w:proofErr w:type="spellEnd"/>
      <w:r w:rsidR="00095CE3" w:rsidRPr="00052D68">
        <w:rPr>
          <w:rFonts w:ascii="Arial" w:hAnsi="Arial"/>
          <w:sz w:val="22"/>
        </w:rPr>
        <w:t xml:space="preserve"> и ППТР-12</w:t>
      </w:r>
      <w:r w:rsidRPr="00052D68">
        <w:rPr>
          <w:rFonts w:ascii="Arial" w:hAnsi="Arial"/>
          <w:sz w:val="22"/>
        </w:rPr>
        <w:t>.</w:t>
      </w:r>
    </w:p>
    <w:p w:rsidR="00BD00A3" w:rsidRPr="00052D68"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Дополнительные взносы:</w:t>
      </w:r>
    </w:p>
    <w:p w:rsidR="00BD00A3" w:rsidRPr="00052D68" w:rsidRDefault="00BD00A3">
      <w:pPr>
        <w:spacing w:before="120" w:after="100" w:afterAutospacing="1"/>
        <w:ind w:left="515" w:firstLine="709"/>
        <w:jc w:val="both"/>
        <w:rPr>
          <w:rFonts w:ascii="Arial" w:hAnsi="Arial" w:cs="Arial"/>
          <w:bCs/>
          <w:sz w:val="22"/>
        </w:rPr>
      </w:pPr>
      <w:r w:rsidRPr="00052D68">
        <w:rPr>
          <w:rFonts w:ascii="Arial" w:hAnsi="Arial" w:cs="Arial"/>
          <w:sz w:val="22"/>
        </w:rPr>
        <w:t>В целях соблюдения экологической дисциплины вводится Возвратный Экологический Сбор (ВЭС) в размере 2000 рублей.</w:t>
      </w:r>
    </w:p>
    <w:p w:rsidR="00BD00A3" w:rsidRPr="00052D68" w:rsidRDefault="00BD00A3">
      <w:pPr>
        <w:numPr>
          <w:ilvl w:val="0"/>
          <w:numId w:val="9"/>
        </w:numPr>
        <w:jc w:val="both"/>
        <w:rPr>
          <w:rFonts w:ascii="Arial" w:hAnsi="Arial" w:cs="Arial"/>
          <w:bCs/>
          <w:sz w:val="22"/>
        </w:rPr>
      </w:pPr>
      <w:r w:rsidRPr="00052D68">
        <w:rPr>
          <w:rFonts w:ascii="Arial" w:hAnsi="Arial" w:cs="Arial"/>
          <w:bCs/>
          <w:sz w:val="22"/>
        </w:rPr>
        <w:t>ВЭС взимается с участников соревнований по прибытию в лагерь при прохождении АП;</w:t>
      </w:r>
    </w:p>
    <w:p w:rsidR="00BD00A3" w:rsidRPr="00052D68" w:rsidRDefault="00BD00A3">
      <w:pPr>
        <w:numPr>
          <w:ilvl w:val="0"/>
          <w:numId w:val="9"/>
        </w:numPr>
        <w:jc w:val="both"/>
        <w:rPr>
          <w:rFonts w:ascii="Arial" w:hAnsi="Arial" w:cs="Arial"/>
          <w:bCs/>
          <w:sz w:val="22"/>
        </w:rPr>
      </w:pPr>
      <w:r w:rsidRPr="00052D68">
        <w:rPr>
          <w:rFonts w:ascii="Arial" w:hAnsi="Arial" w:cs="Arial"/>
          <w:bCs/>
          <w:sz w:val="22"/>
        </w:rPr>
        <w:t>ВЭС взимается с каждого экипажа в отдельности, факт получения ВЭС отражается в ведомости приема-передачи ВЭС;</w:t>
      </w:r>
    </w:p>
    <w:p w:rsidR="00BD00A3" w:rsidRPr="00052D68" w:rsidRDefault="00BD00A3">
      <w:pPr>
        <w:numPr>
          <w:ilvl w:val="0"/>
          <w:numId w:val="9"/>
        </w:numPr>
        <w:jc w:val="both"/>
        <w:rPr>
          <w:rFonts w:ascii="Arial" w:hAnsi="Arial" w:cs="Arial"/>
          <w:bCs/>
          <w:sz w:val="22"/>
        </w:rPr>
      </w:pPr>
      <w:r w:rsidRPr="00052D68">
        <w:rPr>
          <w:rFonts w:ascii="Arial" w:hAnsi="Arial" w:cs="Arial"/>
          <w:bCs/>
          <w:sz w:val="22"/>
        </w:rPr>
        <w:t>после оплаты ВЭС за участниками закрепляется № места в лагере обозначенной на схеме находящейся у начальника лагеря;</w:t>
      </w:r>
    </w:p>
    <w:p w:rsidR="00BD00A3" w:rsidRPr="00052D68" w:rsidRDefault="00BD00A3">
      <w:pPr>
        <w:numPr>
          <w:ilvl w:val="0"/>
          <w:numId w:val="9"/>
        </w:numPr>
        <w:jc w:val="both"/>
        <w:rPr>
          <w:rFonts w:ascii="Arial" w:hAnsi="Arial" w:cs="Arial"/>
          <w:bCs/>
          <w:sz w:val="22"/>
        </w:rPr>
      </w:pPr>
      <w:r w:rsidRPr="00052D68">
        <w:rPr>
          <w:rFonts w:ascii="Arial" w:hAnsi="Arial" w:cs="Arial"/>
          <w:bCs/>
          <w:sz w:val="22"/>
        </w:rPr>
        <w:t>ВЭС находиться у организаторов соревнований с момента закрепления места, на территории лагеря за экипажем до момента сдачи экипажем закрепленного за ним места начальнику лагеря;</w:t>
      </w:r>
    </w:p>
    <w:p w:rsidR="00BD00A3" w:rsidRPr="00052D68" w:rsidRDefault="00BD00A3">
      <w:pPr>
        <w:numPr>
          <w:ilvl w:val="0"/>
          <w:numId w:val="9"/>
        </w:numPr>
        <w:jc w:val="both"/>
        <w:rPr>
          <w:rFonts w:ascii="Arial" w:hAnsi="Arial" w:cs="Arial"/>
          <w:bCs/>
          <w:sz w:val="22"/>
        </w:rPr>
      </w:pPr>
      <w:r w:rsidRPr="00052D68">
        <w:rPr>
          <w:rFonts w:ascii="Arial" w:hAnsi="Arial" w:cs="Arial"/>
          <w:bCs/>
          <w:sz w:val="22"/>
        </w:rPr>
        <w:t xml:space="preserve">Возврат ВЭС осуществляется начальником лагеря после приемки места у экипажа и соответствующей записи в ведомости приема передачи ВЭС; </w:t>
      </w:r>
    </w:p>
    <w:p w:rsidR="00BD00A3" w:rsidRPr="00052D68" w:rsidRDefault="00BD00A3">
      <w:pPr>
        <w:spacing w:before="120" w:after="100" w:afterAutospacing="1"/>
        <w:ind w:left="540" w:firstLine="720"/>
        <w:jc w:val="both"/>
        <w:rPr>
          <w:rFonts w:ascii="Arial" w:hAnsi="Arial" w:cs="Arial"/>
          <w:bCs/>
          <w:sz w:val="22"/>
        </w:rPr>
      </w:pPr>
      <w:r w:rsidRPr="00052D68">
        <w:rPr>
          <w:rFonts w:ascii="Arial" w:hAnsi="Arial" w:cs="Arial"/>
          <w:bCs/>
          <w:sz w:val="22"/>
        </w:rPr>
        <w:t xml:space="preserve">ВЭС не возвращается в случае: </w:t>
      </w:r>
    </w:p>
    <w:p w:rsidR="00BD00A3" w:rsidRPr="00052D68" w:rsidRDefault="00BD00A3">
      <w:pPr>
        <w:numPr>
          <w:ilvl w:val="0"/>
          <w:numId w:val="10"/>
        </w:numPr>
        <w:spacing w:before="120" w:after="100" w:afterAutospacing="1"/>
        <w:jc w:val="both"/>
        <w:rPr>
          <w:rFonts w:ascii="Arial" w:hAnsi="Arial" w:cs="Arial"/>
          <w:bCs/>
          <w:sz w:val="22"/>
        </w:rPr>
      </w:pPr>
      <w:r w:rsidRPr="00052D68">
        <w:rPr>
          <w:rFonts w:ascii="Arial" w:hAnsi="Arial" w:cs="Arial"/>
          <w:bCs/>
          <w:sz w:val="22"/>
        </w:rPr>
        <w:lastRenderedPageBreak/>
        <w:t>если экипаж не произвел процедуру сдачи начальнику лагеря закрепленного за ним места на территории лагеря;</w:t>
      </w:r>
    </w:p>
    <w:p w:rsidR="00BD00A3" w:rsidRPr="00052D68" w:rsidRDefault="00BD00A3">
      <w:pPr>
        <w:numPr>
          <w:ilvl w:val="0"/>
          <w:numId w:val="10"/>
        </w:numPr>
        <w:spacing w:before="120" w:after="100" w:afterAutospacing="1"/>
        <w:jc w:val="both"/>
        <w:rPr>
          <w:rFonts w:ascii="Arial" w:hAnsi="Arial" w:cs="Arial"/>
          <w:bCs/>
          <w:sz w:val="22"/>
        </w:rPr>
      </w:pPr>
      <w:r w:rsidRPr="00052D68">
        <w:rPr>
          <w:rFonts w:ascii="Arial" w:hAnsi="Arial" w:cs="Arial"/>
          <w:bCs/>
          <w:sz w:val="22"/>
        </w:rPr>
        <w:t>нанесения ущерба природной среде (мойка автомобилей в водоемах, порча деревьев, замусоривание территории, загрязнение почвенного покрова ГСМ, вырубка леса).</w:t>
      </w:r>
    </w:p>
    <w:p w:rsidR="0095461E" w:rsidRPr="00052D68" w:rsidRDefault="00BD00A3" w:rsidP="0095461E">
      <w:pPr>
        <w:pStyle w:val="20"/>
        <w:numPr>
          <w:ilvl w:val="0"/>
          <w:numId w:val="2"/>
        </w:numPr>
        <w:jc w:val="left"/>
        <w:rPr>
          <w:sz w:val="24"/>
        </w:rPr>
      </w:pPr>
      <w:bookmarkStart w:id="16" w:name="_Toc210846585"/>
      <w:r w:rsidRPr="00052D68">
        <w:rPr>
          <w:sz w:val="24"/>
        </w:rPr>
        <w:t>Э</w:t>
      </w:r>
      <w:r w:rsidR="00FD636F" w:rsidRPr="00052D68">
        <w:rPr>
          <w:sz w:val="24"/>
        </w:rPr>
        <w:t>кипажи</w:t>
      </w:r>
      <w:bookmarkEnd w:id="16"/>
      <w:r w:rsidRPr="00052D68">
        <w:rPr>
          <w:sz w:val="24"/>
        </w:rPr>
        <w:t xml:space="preserve"> </w:t>
      </w:r>
    </w:p>
    <w:p w:rsidR="00BD00A3" w:rsidRPr="00052D68" w:rsidRDefault="00BD00A3" w:rsidP="000678D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К участию в соревновании допускаются физические лица, имеющие действующую Лицензию в</w:t>
      </w:r>
      <w:r w:rsidR="0095461E" w:rsidRPr="00052D68">
        <w:rPr>
          <w:iCs/>
          <w:sz w:val="22"/>
          <w:szCs w:val="22"/>
        </w:rPr>
        <w:t>одителя РАФ категории «Е</w:t>
      </w:r>
      <w:r w:rsidRPr="00052D68">
        <w:rPr>
          <w:iCs/>
          <w:sz w:val="22"/>
          <w:szCs w:val="22"/>
        </w:rPr>
        <w:t>»</w:t>
      </w:r>
      <w:r w:rsidR="0095461E" w:rsidRPr="00052D68">
        <w:rPr>
          <w:iCs/>
          <w:sz w:val="22"/>
          <w:szCs w:val="22"/>
        </w:rPr>
        <w:t xml:space="preserve"> и выше</w:t>
      </w:r>
      <w:r w:rsidRPr="00052D68">
        <w:rPr>
          <w:iCs/>
          <w:sz w:val="22"/>
          <w:szCs w:val="22"/>
        </w:rPr>
        <w:t>.</w:t>
      </w:r>
      <w:r w:rsidR="000678D3" w:rsidRPr="00052D68">
        <w:rPr>
          <w:iCs/>
          <w:sz w:val="22"/>
          <w:szCs w:val="22"/>
        </w:rPr>
        <w:t xml:space="preserve"> Лицензию можно получить в секретариате на админис</w:t>
      </w:r>
      <w:r w:rsidR="0095461E" w:rsidRPr="00052D68">
        <w:rPr>
          <w:iCs/>
          <w:sz w:val="22"/>
          <w:szCs w:val="22"/>
        </w:rPr>
        <w:t>тративных проверках.</w:t>
      </w:r>
      <w:r w:rsidR="000678D3" w:rsidRPr="00052D68">
        <w:rPr>
          <w:iCs/>
          <w:sz w:val="22"/>
          <w:szCs w:val="22"/>
        </w:rPr>
        <w:t xml:space="preserve"> </w:t>
      </w:r>
    </w:p>
    <w:p w:rsidR="00BD00A3" w:rsidRPr="00052D68" w:rsidRDefault="00BD00A3" w:rsidP="004B435B">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Экипаж состоит из 2-х водителей. Все члены экипажа имеют право управлять автомобилем во время соревнования.</w:t>
      </w:r>
    </w:p>
    <w:p w:rsidR="00BD00A3" w:rsidRPr="00052D68"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ab/>
        <w:t>Если Участник (Заявитель) не является членом экипажа, то первый водитель, указанный в заявочной форме, несет всю ответственность за данный экипаж в течение всего соревнования.</w:t>
      </w:r>
    </w:p>
    <w:p w:rsidR="00BD00A3" w:rsidRPr="00052D68" w:rsidRDefault="00BD00A3" w:rsidP="00B56837">
      <w:pPr>
        <w:ind w:left="539" w:hanging="539"/>
        <w:jc w:val="both"/>
        <w:rPr>
          <w:rFonts w:ascii="Arial" w:hAnsi="Arial" w:cs="Arial"/>
          <w:sz w:val="22"/>
          <w:szCs w:val="20"/>
        </w:rPr>
      </w:pPr>
    </w:p>
    <w:p w:rsidR="00BD00A3" w:rsidRPr="00052D68" w:rsidRDefault="00BD00A3">
      <w:pPr>
        <w:pStyle w:val="20"/>
        <w:numPr>
          <w:ilvl w:val="0"/>
          <w:numId w:val="2"/>
        </w:numPr>
        <w:jc w:val="left"/>
        <w:rPr>
          <w:rFonts w:ascii="Arial" w:hAnsi="Arial" w:cs="Arial"/>
          <w:sz w:val="24"/>
        </w:rPr>
      </w:pPr>
      <w:bookmarkStart w:id="17" w:name="_Toc124325286"/>
      <w:bookmarkStart w:id="18" w:name="_Toc210846586"/>
      <w:r w:rsidRPr="00052D68">
        <w:rPr>
          <w:rFonts w:ascii="Arial" w:hAnsi="Arial" w:cs="Arial"/>
          <w:sz w:val="24"/>
        </w:rPr>
        <w:t>Реклама</w:t>
      </w:r>
      <w:bookmarkEnd w:id="17"/>
      <w:bookmarkEnd w:id="18"/>
    </w:p>
    <w:p w:rsidR="00BD00A3" w:rsidRPr="00052D68" w:rsidRDefault="00BD00A3" w:rsidP="00AB3354">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Реклама на автомобилях участников должна соответствовать требова</w:t>
      </w:r>
      <w:r w:rsidR="00095CE3" w:rsidRPr="00052D68">
        <w:rPr>
          <w:iCs/>
          <w:sz w:val="22"/>
          <w:szCs w:val="22"/>
        </w:rPr>
        <w:t>ниям главы XVII СК РАФ и ППТР-12</w:t>
      </w:r>
      <w:r w:rsidRPr="00052D68">
        <w:rPr>
          <w:iCs/>
          <w:sz w:val="22"/>
          <w:szCs w:val="22"/>
        </w:rPr>
        <w:t>.</w:t>
      </w:r>
    </w:p>
    <w:p w:rsidR="00BD00A3" w:rsidRPr="00052D68" w:rsidRDefault="00BD00A3">
      <w:pPr>
        <w:pStyle w:val="Iniiaiieoaeno"/>
        <w:widowControl/>
        <w:numPr>
          <w:ilvl w:val="1"/>
          <w:numId w:val="2"/>
        </w:numPr>
        <w:tabs>
          <w:tab w:val="right" w:leader="dot" w:pos="9815"/>
        </w:tabs>
        <w:autoSpaceDE/>
        <w:autoSpaceDN/>
        <w:adjustRightInd/>
        <w:spacing w:before="120" w:after="120"/>
        <w:ind w:left="539" w:hanging="539"/>
        <w:jc w:val="both"/>
      </w:pPr>
      <w:r w:rsidRPr="00052D68">
        <w:rPr>
          <w:iCs/>
          <w:sz w:val="22"/>
          <w:szCs w:val="22"/>
        </w:rPr>
        <w:t>Расположение рекламных наклеек публикуется в бюллетене.</w:t>
      </w:r>
    </w:p>
    <w:p w:rsidR="00BD00A3" w:rsidRPr="00052D68"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proofErr w:type="gramStart"/>
      <w:r w:rsidRPr="00052D68">
        <w:rPr>
          <w:iCs/>
          <w:sz w:val="22"/>
          <w:szCs w:val="22"/>
        </w:rPr>
        <w:t xml:space="preserve">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w:t>
      </w:r>
      <w:smartTag w:uri="urn:schemas-microsoft-com:office:smarttags" w:element="metricconverter">
        <w:smartTagPr>
          <w:attr w:name="ProductID" w:val="52 см"/>
        </w:smartTagPr>
        <w:r w:rsidRPr="00052D68">
          <w:rPr>
            <w:iCs/>
            <w:sz w:val="22"/>
            <w:szCs w:val="22"/>
          </w:rPr>
          <w:t>52 см</w:t>
        </w:r>
      </w:smartTag>
      <w:r w:rsidRPr="00052D68">
        <w:rPr>
          <w:iCs/>
          <w:sz w:val="22"/>
          <w:szCs w:val="22"/>
        </w:rPr>
        <w:t xml:space="preserve"> или  общей площадью не менее чем 2700 кв.см. Эти поверхности должны быть расположены, как минимум, с</w:t>
      </w:r>
      <w:proofErr w:type="gramEnd"/>
      <w:r w:rsidRPr="00052D68">
        <w:rPr>
          <w:iCs/>
          <w:sz w:val="22"/>
          <w:szCs w:val="22"/>
        </w:rPr>
        <w:t xml:space="preserve"> обоих бортов автомобиля.</w:t>
      </w:r>
    </w:p>
    <w:p w:rsidR="00BD00A3" w:rsidRPr="00052D68" w:rsidRDefault="00BD00A3" w:rsidP="00B56837">
      <w:pPr>
        <w:ind w:left="539" w:hanging="539"/>
        <w:jc w:val="both"/>
        <w:rPr>
          <w:rFonts w:ascii="Arial" w:hAnsi="Arial" w:cs="Arial"/>
          <w:sz w:val="22"/>
        </w:rPr>
      </w:pPr>
    </w:p>
    <w:p w:rsidR="00BD00A3" w:rsidRPr="00052D68" w:rsidRDefault="00BD00A3">
      <w:pPr>
        <w:pStyle w:val="20"/>
        <w:numPr>
          <w:ilvl w:val="0"/>
          <w:numId w:val="2"/>
        </w:numPr>
        <w:jc w:val="left"/>
        <w:rPr>
          <w:rFonts w:ascii="Arial" w:hAnsi="Arial" w:cs="Arial"/>
          <w:sz w:val="24"/>
        </w:rPr>
      </w:pPr>
      <w:bookmarkStart w:id="19" w:name="_Toc124325287"/>
      <w:bookmarkStart w:id="20" w:name="_Toc210846587"/>
      <w:r w:rsidRPr="00052D68">
        <w:rPr>
          <w:rFonts w:ascii="Arial" w:hAnsi="Arial" w:cs="Arial"/>
          <w:sz w:val="24"/>
        </w:rPr>
        <w:t>Идентификация</w:t>
      </w:r>
      <w:bookmarkEnd w:id="19"/>
      <w:bookmarkEnd w:id="20"/>
      <w:r w:rsidRPr="00052D68">
        <w:rPr>
          <w:rFonts w:ascii="Arial" w:hAnsi="Arial" w:cs="Arial"/>
          <w:sz w:val="24"/>
        </w:rPr>
        <w:t xml:space="preserve"> </w:t>
      </w:r>
    </w:p>
    <w:p w:rsidR="00BD00A3" w:rsidRPr="00052D68" w:rsidRDefault="00BD00A3" w:rsidP="004B435B">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Организатор предоставляет каждому экипажу для нанесения на автомобиль  эмблемы соревнования и  стартовые номера.</w:t>
      </w:r>
    </w:p>
    <w:p w:rsidR="00BD00A3" w:rsidRPr="00052D68" w:rsidRDefault="00BD00A3">
      <w:pPr>
        <w:tabs>
          <w:tab w:val="num" w:pos="540"/>
        </w:tabs>
        <w:ind w:left="539"/>
        <w:jc w:val="both"/>
        <w:rPr>
          <w:rFonts w:ascii="Arial" w:hAnsi="Arial" w:cs="Arial"/>
          <w:sz w:val="22"/>
          <w:szCs w:val="22"/>
        </w:rPr>
      </w:pPr>
      <w:r w:rsidRPr="00052D68">
        <w:rPr>
          <w:rFonts w:ascii="Arial" w:hAnsi="Arial" w:cs="Arial"/>
          <w:sz w:val="22"/>
          <w:szCs w:val="22"/>
        </w:rPr>
        <w:t>Стартовые номера располагаются</w:t>
      </w:r>
      <w:r w:rsidR="00C83060" w:rsidRPr="00052D68">
        <w:rPr>
          <w:rFonts w:ascii="Arial" w:hAnsi="Arial" w:cs="Arial"/>
          <w:sz w:val="22"/>
          <w:szCs w:val="22"/>
        </w:rPr>
        <w:t xml:space="preserve"> на боковых дверях автомобиля.</w:t>
      </w:r>
    </w:p>
    <w:p w:rsidR="00F31C69" w:rsidRPr="00052D68" w:rsidRDefault="00F31C69">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 xml:space="preserve">Если во время соревнований обнаружится </w:t>
      </w:r>
      <w:r w:rsidR="00D14F91" w:rsidRPr="00052D68">
        <w:rPr>
          <w:iCs/>
          <w:sz w:val="22"/>
          <w:szCs w:val="22"/>
        </w:rPr>
        <w:t xml:space="preserve">(в том числе на фотографиях) </w:t>
      </w:r>
      <w:r w:rsidRPr="00052D68">
        <w:rPr>
          <w:iCs/>
          <w:sz w:val="22"/>
          <w:szCs w:val="22"/>
        </w:rPr>
        <w:t>неправильное расположение или отсутствие эмблем соревнования / стартового номера, то: при первом нарушении будет взиматься штраф в размере 10% от базового заявочного взноса, второй – 50%, третий – исключение из соревнования. Каждое из нарушений должно быть устранено до старта следующей секции/СУ</w:t>
      </w:r>
      <w:r w:rsidR="00B14BD4" w:rsidRPr="00052D68">
        <w:rPr>
          <w:iCs/>
          <w:sz w:val="22"/>
          <w:szCs w:val="22"/>
        </w:rPr>
        <w:t>.</w:t>
      </w:r>
      <w:r w:rsidR="00D14F91" w:rsidRPr="00052D68">
        <w:rPr>
          <w:iCs/>
          <w:sz w:val="22"/>
          <w:szCs w:val="22"/>
        </w:rPr>
        <w:t xml:space="preserve"> </w:t>
      </w:r>
    </w:p>
    <w:p w:rsidR="004B435B" w:rsidRPr="00052D68" w:rsidRDefault="00264B23" w:rsidP="0095461E">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bCs/>
          <w:sz w:val="22"/>
        </w:rPr>
        <w:t xml:space="preserve">Наличие на автомобиле эмблем и/или стартовых номеров других соревнований </w:t>
      </w:r>
      <w:proofErr w:type="spellStart"/>
      <w:r w:rsidRPr="00052D68">
        <w:rPr>
          <w:bCs/>
          <w:sz w:val="22"/>
        </w:rPr>
        <w:t>пен</w:t>
      </w:r>
      <w:r w:rsidR="002A1818" w:rsidRPr="00052D68">
        <w:rPr>
          <w:bCs/>
          <w:sz w:val="22"/>
        </w:rPr>
        <w:t>ализируется</w:t>
      </w:r>
      <w:proofErr w:type="spellEnd"/>
      <w:r w:rsidR="002A1818" w:rsidRPr="00052D68">
        <w:rPr>
          <w:bCs/>
          <w:sz w:val="22"/>
        </w:rPr>
        <w:t xml:space="preserve"> штрафом в размере 1</w:t>
      </w:r>
      <w:r w:rsidR="00E4236C" w:rsidRPr="00052D68">
        <w:rPr>
          <w:bCs/>
          <w:sz w:val="22"/>
        </w:rPr>
        <w:t>0</w:t>
      </w:r>
      <w:r w:rsidRPr="00052D68">
        <w:rPr>
          <w:bCs/>
          <w:sz w:val="22"/>
        </w:rPr>
        <w:t xml:space="preserve">00 руб. </w:t>
      </w:r>
    </w:p>
    <w:p w:rsidR="00BD00A3" w:rsidRPr="00052D68"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Имена Первого и Второго Водителей, а также их государственные флаги высотой 30-</w:t>
      </w:r>
      <w:smartTag w:uri="urn:schemas-microsoft-com:office:smarttags" w:element="metricconverter">
        <w:smartTagPr>
          <w:attr w:name="ProductID" w:val="50 мм"/>
        </w:smartTagPr>
        <w:r w:rsidRPr="00052D68">
          <w:rPr>
            <w:iCs/>
            <w:sz w:val="22"/>
            <w:szCs w:val="22"/>
          </w:rPr>
          <w:t>50 мм</w:t>
        </w:r>
      </w:smartTag>
      <w:r w:rsidRPr="00052D68">
        <w:rPr>
          <w:iCs/>
          <w:sz w:val="22"/>
          <w:szCs w:val="22"/>
        </w:rPr>
        <w:t>, должны быть на передних крыльях и/или задних боковых стеклах (поверхностях) автомобиля. За нарушение данного требования взимается штраф в размере 10% от базового заявочного взноса</w:t>
      </w:r>
    </w:p>
    <w:p w:rsidR="00BD00A3" w:rsidRPr="00052D68" w:rsidRDefault="00BD00A3" w:rsidP="00B56837">
      <w:pPr>
        <w:tabs>
          <w:tab w:val="num" w:pos="792"/>
        </w:tabs>
        <w:jc w:val="both"/>
        <w:rPr>
          <w:rFonts w:ascii="Arial" w:hAnsi="Arial" w:cs="Arial"/>
          <w:sz w:val="22"/>
        </w:rPr>
      </w:pPr>
    </w:p>
    <w:p w:rsidR="00BD00A3" w:rsidRPr="00052D68" w:rsidRDefault="00BD00A3">
      <w:pPr>
        <w:pStyle w:val="20"/>
        <w:numPr>
          <w:ilvl w:val="0"/>
          <w:numId w:val="2"/>
        </w:numPr>
        <w:jc w:val="left"/>
        <w:rPr>
          <w:rFonts w:ascii="Arial" w:hAnsi="Arial" w:cs="Arial"/>
          <w:sz w:val="24"/>
        </w:rPr>
      </w:pPr>
      <w:bookmarkStart w:id="21" w:name="_Toc124325290"/>
      <w:bookmarkStart w:id="22" w:name="_Toc210846588"/>
      <w:r w:rsidRPr="00052D68">
        <w:rPr>
          <w:rFonts w:ascii="Arial" w:hAnsi="Arial" w:cs="Arial"/>
          <w:sz w:val="24"/>
        </w:rPr>
        <w:t>Административные проверки</w:t>
      </w:r>
      <w:bookmarkEnd w:id="21"/>
      <w:bookmarkEnd w:id="22"/>
    </w:p>
    <w:p w:rsidR="00BD00A3" w:rsidRPr="00052D68" w:rsidRDefault="00BD00A3" w:rsidP="00B815F1">
      <w:pPr>
        <w:pStyle w:val="Iniiaiieoaeno"/>
        <w:numPr>
          <w:ilvl w:val="1"/>
          <w:numId w:val="2"/>
        </w:numPr>
        <w:tabs>
          <w:tab w:val="right" w:leader="dot" w:pos="9815"/>
        </w:tabs>
        <w:spacing w:before="120" w:after="120"/>
        <w:ind w:left="539" w:hanging="539"/>
        <w:rPr>
          <w:iCs/>
          <w:sz w:val="22"/>
          <w:szCs w:val="22"/>
        </w:rPr>
      </w:pPr>
      <w:r w:rsidRPr="00052D68">
        <w:rPr>
          <w:iCs/>
          <w:sz w:val="22"/>
          <w:szCs w:val="22"/>
        </w:rPr>
        <w:t>Административные проверки проводя</w:t>
      </w:r>
      <w:r w:rsidR="0095461E" w:rsidRPr="00052D68">
        <w:rPr>
          <w:iCs/>
          <w:sz w:val="22"/>
          <w:szCs w:val="22"/>
        </w:rPr>
        <w:t>тся</w:t>
      </w:r>
      <w:r w:rsidR="00AB3354" w:rsidRPr="00052D68">
        <w:rPr>
          <w:iCs/>
          <w:sz w:val="22"/>
          <w:szCs w:val="22"/>
        </w:rPr>
        <w:t xml:space="preserve"> в </w:t>
      </w:r>
      <w:r w:rsidR="000D3717" w:rsidRPr="00052D68">
        <w:rPr>
          <w:iCs/>
          <w:sz w:val="22"/>
          <w:szCs w:val="22"/>
        </w:rPr>
        <w:t>базовом лагере соревнования.</w:t>
      </w:r>
    </w:p>
    <w:p w:rsidR="00BD00A3" w:rsidRPr="00052D68" w:rsidRDefault="00BD00A3" w:rsidP="0095461E">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tab/>
        <w:t>Все экипажи, принимающие участие в соревновании должны быть представлены на Административных проверках (АП) как минимум одним членом экипажа, либо Участником, либо Представителем Участника.</w:t>
      </w:r>
    </w:p>
    <w:p w:rsidR="00BD00A3" w:rsidRPr="00052D68"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Административные проверки состоят из проверки документов:</w:t>
      </w:r>
    </w:p>
    <w:p w:rsidR="00BD00A3" w:rsidRPr="00052D68" w:rsidRDefault="00BD00A3" w:rsidP="00083C4F">
      <w:pPr>
        <w:numPr>
          <w:ilvl w:val="0"/>
          <w:numId w:val="3"/>
        </w:numPr>
        <w:tabs>
          <w:tab w:val="num" w:pos="1134"/>
        </w:tabs>
        <w:spacing w:before="120" w:after="100" w:afterAutospacing="1"/>
        <w:ind w:left="540" w:hanging="540"/>
        <w:jc w:val="both"/>
        <w:rPr>
          <w:rFonts w:ascii="Arial" w:hAnsi="Arial" w:cs="Arial"/>
          <w:sz w:val="22"/>
        </w:rPr>
      </w:pPr>
      <w:r w:rsidRPr="00052D68">
        <w:rPr>
          <w:rFonts w:ascii="Arial" w:hAnsi="Arial" w:cs="Arial"/>
          <w:sz w:val="22"/>
        </w:rPr>
        <w:t>водительское удостоверение соответствующей категории (на каждого водителя),</w:t>
      </w:r>
    </w:p>
    <w:p w:rsidR="00BD00A3" w:rsidRPr="00052D68" w:rsidRDefault="00BD00A3" w:rsidP="00083C4F">
      <w:pPr>
        <w:numPr>
          <w:ilvl w:val="0"/>
          <w:numId w:val="3"/>
        </w:numPr>
        <w:tabs>
          <w:tab w:val="num" w:pos="1134"/>
        </w:tabs>
        <w:spacing w:before="120" w:after="100" w:afterAutospacing="1"/>
        <w:ind w:left="540" w:hanging="540"/>
        <w:jc w:val="both"/>
        <w:rPr>
          <w:rFonts w:ascii="Arial" w:hAnsi="Arial" w:cs="Arial"/>
          <w:sz w:val="22"/>
        </w:rPr>
      </w:pPr>
      <w:r w:rsidRPr="00052D68">
        <w:rPr>
          <w:rFonts w:ascii="Arial" w:hAnsi="Arial" w:cs="Arial"/>
          <w:sz w:val="22"/>
        </w:rPr>
        <w:lastRenderedPageBreak/>
        <w:t>действующая лицензия водителя (на каждого водителя),</w:t>
      </w:r>
    </w:p>
    <w:p w:rsidR="0050599C" w:rsidRPr="00052D68" w:rsidRDefault="0050599C" w:rsidP="0050599C">
      <w:pPr>
        <w:numPr>
          <w:ilvl w:val="0"/>
          <w:numId w:val="3"/>
        </w:numPr>
        <w:tabs>
          <w:tab w:val="num" w:pos="1134"/>
        </w:tabs>
        <w:spacing w:before="120" w:after="100" w:afterAutospacing="1"/>
        <w:ind w:left="540" w:hanging="540"/>
        <w:jc w:val="both"/>
        <w:rPr>
          <w:rFonts w:ascii="Arial" w:hAnsi="Arial" w:cs="Arial"/>
          <w:sz w:val="22"/>
        </w:rPr>
      </w:pPr>
      <w:r w:rsidRPr="00052D68">
        <w:rPr>
          <w:rFonts w:ascii="Arial" w:hAnsi="Arial" w:cs="Arial"/>
          <w:sz w:val="22"/>
        </w:rPr>
        <w:t>медицинская сп</w:t>
      </w:r>
      <w:r w:rsidR="0095461E" w:rsidRPr="00052D68">
        <w:rPr>
          <w:rFonts w:ascii="Arial" w:hAnsi="Arial" w:cs="Arial"/>
          <w:sz w:val="22"/>
        </w:rPr>
        <w:t>равка</w:t>
      </w:r>
      <w:r w:rsidR="00E80481" w:rsidRPr="00052D68">
        <w:rPr>
          <w:rFonts w:ascii="Arial" w:hAnsi="Arial" w:cs="Arial"/>
          <w:sz w:val="22"/>
        </w:rPr>
        <w:t xml:space="preserve"> из физкультурно-спортивного диспансера</w:t>
      </w:r>
      <w:r w:rsidR="0095461E" w:rsidRPr="00052D68">
        <w:rPr>
          <w:rFonts w:ascii="Arial" w:hAnsi="Arial" w:cs="Arial"/>
          <w:sz w:val="22"/>
        </w:rPr>
        <w:t xml:space="preserve"> </w:t>
      </w:r>
      <w:r w:rsidRPr="00052D68">
        <w:rPr>
          <w:rFonts w:ascii="Arial" w:hAnsi="Arial" w:cs="Arial"/>
          <w:sz w:val="22"/>
        </w:rPr>
        <w:t xml:space="preserve"> (на каждого водителя),</w:t>
      </w:r>
    </w:p>
    <w:p w:rsidR="00BD00A3" w:rsidRPr="00052D68" w:rsidRDefault="00BD00A3" w:rsidP="00083C4F">
      <w:pPr>
        <w:numPr>
          <w:ilvl w:val="0"/>
          <w:numId w:val="3"/>
        </w:numPr>
        <w:tabs>
          <w:tab w:val="num" w:pos="1134"/>
        </w:tabs>
        <w:spacing w:before="120" w:after="100" w:afterAutospacing="1"/>
        <w:ind w:left="540" w:hanging="540"/>
        <w:jc w:val="both"/>
        <w:rPr>
          <w:rFonts w:ascii="Arial" w:hAnsi="Arial" w:cs="Arial"/>
          <w:sz w:val="22"/>
        </w:rPr>
      </w:pPr>
      <w:r w:rsidRPr="00052D68">
        <w:rPr>
          <w:rFonts w:ascii="Arial" w:hAnsi="Arial" w:cs="Arial"/>
          <w:sz w:val="22"/>
        </w:rPr>
        <w:t>лицензия Участника (Заявителя)</w:t>
      </w:r>
    </w:p>
    <w:p w:rsidR="002F28AE" w:rsidRPr="00052D68" w:rsidRDefault="002F28AE" w:rsidP="00083C4F">
      <w:pPr>
        <w:numPr>
          <w:ilvl w:val="0"/>
          <w:numId w:val="3"/>
        </w:numPr>
        <w:tabs>
          <w:tab w:val="num" w:pos="1134"/>
        </w:tabs>
        <w:spacing w:before="120" w:after="100" w:afterAutospacing="1"/>
        <w:ind w:left="540" w:hanging="540"/>
        <w:jc w:val="both"/>
        <w:rPr>
          <w:rFonts w:ascii="Arial" w:hAnsi="Arial" w:cs="Arial"/>
          <w:sz w:val="22"/>
        </w:rPr>
      </w:pPr>
      <w:r w:rsidRPr="00052D68">
        <w:rPr>
          <w:rFonts w:ascii="Arial" w:hAnsi="Arial" w:cs="Arial"/>
          <w:sz w:val="22"/>
        </w:rPr>
        <w:t>страховка (на каждого водителя)</w:t>
      </w:r>
    </w:p>
    <w:p w:rsidR="00BD00A3" w:rsidRPr="00052D68" w:rsidRDefault="00BD00A3" w:rsidP="004B435B">
      <w:pPr>
        <w:numPr>
          <w:ilvl w:val="0"/>
          <w:numId w:val="3"/>
        </w:numPr>
        <w:tabs>
          <w:tab w:val="num" w:pos="1134"/>
        </w:tabs>
        <w:spacing w:before="120" w:after="100" w:afterAutospacing="1"/>
        <w:ind w:left="540" w:hanging="540"/>
        <w:jc w:val="both"/>
        <w:rPr>
          <w:rFonts w:ascii="Arial" w:hAnsi="Arial" w:cs="Arial"/>
          <w:sz w:val="22"/>
        </w:rPr>
      </w:pPr>
      <w:r w:rsidRPr="00052D68">
        <w:rPr>
          <w:rFonts w:ascii="Arial" w:hAnsi="Arial" w:cs="Arial"/>
          <w:sz w:val="22"/>
        </w:rPr>
        <w:t>документы, подтверждающие право собственности/владения на автомобиль (свидетельство о регистрации, доверенность).</w:t>
      </w:r>
    </w:p>
    <w:p w:rsidR="00BD00A3" w:rsidRPr="00052D68" w:rsidRDefault="00BD00A3">
      <w:pPr>
        <w:pStyle w:val="20"/>
        <w:numPr>
          <w:ilvl w:val="0"/>
          <w:numId w:val="2"/>
        </w:numPr>
        <w:jc w:val="left"/>
        <w:rPr>
          <w:rFonts w:ascii="Arial" w:hAnsi="Arial" w:cs="Arial"/>
          <w:sz w:val="24"/>
        </w:rPr>
      </w:pPr>
      <w:bookmarkStart w:id="23" w:name="_Toc124325291"/>
      <w:bookmarkStart w:id="24" w:name="_Toc210846589"/>
      <w:r w:rsidRPr="00052D68">
        <w:rPr>
          <w:rFonts w:ascii="Arial" w:hAnsi="Arial" w:cs="Arial"/>
          <w:sz w:val="24"/>
        </w:rPr>
        <w:t>Техническая инспекция</w:t>
      </w:r>
      <w:bookmarkEnd w:id="23"/>
      <w:bookmarkEnd w:id="24"/>
    </w:p>
    <w:p w:rsidR="00BD00A3" w:rsidRPr="00052D68" w:rsidRDefault="00BD00A3" w:rsidP="00B815F1">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Техническая инспекция проводи</w:t>
      </w:r>
      <w:r w:rsidR="0095461E" w:rsidRPr="00052D68">
        <w:rPr>
          <w:iCs/>
          <w:sz w:val="22"/>
          <w:szCs w:val="22"/>
        </w:rPr>
        <w:t>тся</w:t>
      </w:r>
      <w:r w:rsidR="0050599C" w:rsidRPr="00052D68">
        <w:rPr>
          <w:iCs/>
          <w:sz w:val="22"/>
          <w:szCs w:val="22"/>
        </w:rPr>
        <w:t xml:space="preserve"> в </w:t>
      </w:r>
      <w:r w:rsidR="00B815F1" w:rsidRPr="00052D68">
        <w:rPr>
          <w:iCs/>
          <w:sz w:val="22"/>
          <w:szCs w:val="22"/>
        </w:rPr>
        <w:t>базовом лагере соревнования.</w:t>
      </w:r>
    </w:p>
    <w:p w:rsidR="00BD00A3" w:rsidRPr="0011109F" w:rsidRDefault="00BD00A3" w:rsidP="0095461E">
      <w:pPr>
        <w:pStyle w:val="Iniiaiieoaeno"/>
        <w:widowControl/>
        <w:numPr>
          <w:ilvl w:val="1"/>
          <w:numId w:val="2"/>
        </w:numPr>
        <w:tabs>
          <w:tab w:val="right" w:leader="dot" w:pos="9815"/>
        </w:tabs>
        <w:autoSpaceDE/>
        <w:autoSpaceDN/>
        <w:adjustRightInd/>
        <w:spacing w:before="120" w:after="120"/>
        <w:ind w:left="539" w:hanging="539"/>
        <w:jc w:val="both"/>
        <w:rPr>
          <w:bCs/>
          <w:sz w:val="22"/>
        </w:rPr>
      </w:pPr>
      <w:r w:rsidRPr="0011109F">
        <w:rPr>
          <w:bCs/>
          <w:sz w:val="22"/>
        </w:rPr>
        <w:t>Все экипажи, прошедшие Административные проверки, должны представить автомобиль</w:t>
      </w:r>
      <w:r w:rsidR="001B50F4" w:rsidRPr="0011109F">
        <w:rPr>
          <w:bCs/>
          <w:sz w:val="22"/>
        </w:rPr>
        <w:t xml:space="preserve"> </w:t>
      </w:r>
      <w:r w:rsidRPr="0011109F">
        <w:rPr>
          <w:bCs/>
          <w:sz w:val="22"/>
        </w:rPr>
        <w:t>на Техническую Инспек</w:t>
      </w:r>
      <w:r w:rsidR="0095461E" w:rsidRPr="0011109F">
        <w:rPr>
          <w:bCs/>
          <w:sz w:val="22"/>
        </w:rPr>
        <w:t>цию</w:t>
      </w:r>
      <w:r w:rsidRPr="0011109F">
        <w:rPr>
          <w:bCs/>
          <w:sz w:val="22"/>
        </w:rPr>
        <w:t>. Автомобиль должен быть представлен одним членом экипажа.</w:t>
      </w:r>
    </w:p>
    <w:p w:rsidR="00BD00A3" w:rsidRPr="00052D68" w:rsidRDefault="00BD00A3" w:rsidP="004B435B">
      <w:pPr>
        <w:numPr>
          <w:ilvl w:val="1"/>
          <w:numId w:val="2"/>
        </w:numPr>
        <w:spacing w:before="120" w:after="100" w:afterAutospacing="1"/>
        <w:ind w:left="540" w:hanging="540"/>
        <w:jc w:val="both"/>
        <w:rPr>
          <w:rFonts w:ascii="Arial" w:hAnsi="Arial" w:cs="Arial"/>
          <w:bCs/>
          <w:sz w:val="22"/>
        </w:rPr>
      </w:pPr>
      <w:r w:rsidRPr="00052D68">
        <w:rPr>
          <w:rFonts w:ascii="Arial" w:hAnsi="Arial" w:cs="Arial"/>
          <w:bCs/>
          <w:sz w:val="22"/>
        </w:rPr>
        <w:t>Автомобиль</w:t>
      </w:r>
      <w:r w:rsidR="0032199C" w:rsidRPr="00052D68">
        <w:rPr>
          <w:rFonts w:ascii="Arial" w:hAnsi="Arial" w:cs="Arial"/>
          <w:bCs/>
          <w:sz w:val="22"/>
        </w:rPr>
        <w:t xml:space="preserve"> </w:t>
      </w:r>
      <w:r w:rsidRPr="00052D68">
        <w:rPr>
          <w:rFonts w:ascii="Arial" w:hAnsi="Arial" w:cs="Arial"/>
          <w:bCs/>
          <w:sz w:val="22"/>
        </w:rPr>
        <w:t xml:space="preserve">представляется на ТИ </w:t>
      </w:r>
      <w:r w:rsidR="004B435B" w:rsidRPr="00052D68">
        <w:rPr>
          <w:rFonts w:ascii="Arial" w:hAnsi="Arial" w:cs="Arial"/>
          <w:bCs/>
          <w:sz w:val="22"/>
        </w:rPr>
        <w:t xml:space="preserve">чистым, </w:t>
      </w:r>
      <w:r w:rsidRPr="00052D68">
        <w:rPr>
          <w:rFonts w:ascii="Arial" w:hAnsi="Arial" w:cs="Arial"/>
          <w:bCs/>
          <w:sz w:val="22"/>
        </w:rPr>
        <w:t>полностью подготовленным для участия в соревновании, с нанесенными стартовыми номерами и рекламой Организато</w:t>
      </w:r>
      <w:r w:rsidR="00E06FA3" w:rsidRPr="00052D68">
        <w:rPr>
          <w:rFonts w:ascii="Arial" w:hAnsi="Arial" w:cs="Arial"/>
          <w:bCs/>
          <w:sz w:val="22"/>
        </w:rPr>
        <w:t>ра</w:t>
      </w:r>
      <w:r w:rsidRPr="00052D68">
        <w:rPr>
          <w:rFonts w:ascii="Arial" w:hAnsi="Arial" w:cs="Arial"/>
          <w:bCs/>
          <w:sz w:val="22"/>
        </w:rPr>
        <w:t xml:space="preserve">. </w:t>
      </w:r>
      <w:r w:rsidRPr="00052D68">
        <w:rPr>
          <w:rFonts w:ascii="Arial" w:hAnsi="Arial" w:cs="Arial"/>
          <w:b/>
          <w:bCs/>
          <w:sz w:val="22"/>
        </w:rPr>
        <w:t>Эмблемы и стартовые номера других соревнований должны быть удалены.</w:t>
      </w:r>
      <w:r w:rsidRPr="00052D68">
        <w:rPr>
          <w:rFonts w:ascii="Arial" w:hAnsi="Arial" w:cs="Arial"/>
          <w:bCs/>
          <w:sz w:val="22"/>
        </w:rPr>
        <w:t xml:space="preserve"> Также должна быть представлена вся экипировка экипажа.</w:t>
      </w:r>
    </w:p>
    <w:p w:rsidR="00BD00A3" w:rsidRPr="00052D68" w:rsidRDefault="00264B23" w:rsidP="00E06FA3">
      <w:pPr>
        <w:numPr>
          <w:ilvl w:val="1"/>
          <w:numId w:val="2"/>
        </w:numPr>
        <w:spacing w:before="120" w:after="100" w:afterAutospacing="1"/>
        <w:ind w:left="540" w:hanging="540"/>
        <w:jc w:val="both"/>
        <w:rPr>
          <w:rFonts w:ascii="Arial" w:hAnsi="Arial" w:cs="Arial"/>
          <w:bCs/>
          <w:sz w:val="22"/>
        </w:rPr>
      </w:pPr>
      <w:r w:rsidRPr="00052D68">
        <w:rPr>
          <w:rFonts w:ascii="Arial" w:hAnsi="Arial" w:cs="Arial"/>
          <w:bCs/>
          <w:sz w:val="22"/>
        </w:rPr>
        <w:t>Государственные регистрационные номера должны быть закреплены. Не допускается изменение места крепления гос</w:t>
      </w:r>
      <w:r w:rsidR="009B3011" w:rsidRPr="00052D68">
        <w:rPr>
          <w:rFonts w:ascii="Arial" w:hAnsi="Arial" w:cs="Arial"/>
          <w:bCs/>
          <w:sz w:val="22"/>
        </w:rPr>
        <w:t>ударственного</w:t>
      </w:r>
      <w:r w:rsidRPr="00052D68">
        <w:rPr>
          <w:rFonts w:ascii="Arial" w:hAnsi="Arial" w:cs="Arial"/>
          <w:bCs/>
          <w:sz w:val="22"/>
        </w:rPr>
        <w:t xml:space="preserve"> рег</w:t>
      </w:r>
      <w:r w:rsidR="009B3011" w:rsidRPr="00052D68">
        <w:rPr>
          <w:rFonts w:ascii="Arial" w:hAnsi="Arial" w:cs="Arial"/>
          <w:bCs/>
          <w:sz w:val="22"/>
        </w:rPr>
        <w:t>истрационного</w:t>
      </w:r>
      <w:r w:rsidRPr="00052D68">
        <w:rPr>
          <w:rFonts w:ascii="Arial" w:hAnsi="Arial" w:cs="Arial"/>
          <w:bCs/>
          <w:sz w:val="22"/>
        </w:rPr>
        <w:t xml:space="preserve"> номера в течение соревнования.</w:t>
      </w:r>
    </w:p>
    <w:p w:rsidR="000D3717" w:rsidRPr="00052D68" w:rsidRDefault="000D3717" w:rsidP="000D3717">
      <w:pPr>
        <w:numPr>
          <w:ilvl w:val="1"/>
          <w:numId w:val="2"/>
        </w:numPr>
        <w:spacing w:before="120" w:after="100" w:afterAutospacing="1"/>
        <w:ind w:left="540" w:hanging="540"/>
        <w:jc w:val="both"/>
        <w:rPr>
          <w:rFonts w:ascii="Arial" w:hAnsi="Arial" w:cs="Arial"/>
          <w:bCs/>
          <w:sz w:val="22"/>
        </w:rPr>
      </w:pPr>
      <w:r w:rsidRPr="00052D68">
        <w:rPr>
          <w:rFonts w:ascii="Arial" w:hAnsi="Arial" w:cs="Arial"/>
          <w:bCs/>
          <w:sz w:val="22"/>
        </w:rPr>
        <w:t xml:space="preserve">На технические проверки должен быть предоставлен технический паспорт спортивного   автомобиля, в котором делается отметка о прохождение технических проверок. </w:t>
      </w:r>
    </w:p>
    <w:p w:rsidR="00BD00A3" w:rsidRPr="00052D68" w:rsidRDefault="00BD00A3" w:rsidP="004B435B">
      <w:pPr>
        <w:numPr>
          <w:ilvl w:val="1"/>
          <w:numId w:val="2"/>
        </w:numPr>
        <w:spacing w:before="120" w:after="100" w:afterAutospacing="1"/>
        <w:ind w:left="540" w:hanging="540"/>
        <w:jc w:val="both"/>
        <w:rPr>
          <w:rFonts w:ascii="Arial" w:hAnsi="Arial" w:cs="Arial"/>
          <w:bCs/>
          <w:sz w:val="22"/>
        </w:rPr>
      </w:pPr>
      <w:proofErr w:type="gramStart"/>
      <w:r w:rsidRPr="00052D68">
        <w:rPr>
          <w:rFonts w:ascii="Arial" w:hAnsi="Arial" w:cs="Arial"/>
          <w:bCs/>
          <w:sz w:val="22"/>
        </w:rPr>
        <w:t>Предстартовая</w:t>
      </w:r>
      <w:proofErr w:type="gramEnd"/>
      <w:r w:rsidRPr="00052D68">
        <w:rPr>
          <w:rFonts w:ascii="Arial" w:hAnsi="Arial" w:cs="Arial"/>
          <w:bCs/>
          <w:sz w:val="22"/>
        </w:rPr>
        <w:t xml:space="preserve">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w:t>
      </w:r>
      <w:r w:rsidR="0032199C" w:rsidRPr="00052D68">
        <w:rPr>
          <w:rFonts w:ascii="Arial" w:hAnsi="Arial" w:cs="Arial"/>
          <w:bCs/>
          <w:sz w:val="22"/>
        </w:rPr>
        <w:t xml:space="preserve"> </w:t>
      </w:r>
      <w:r w:rsidRPr="00052D68">
        <w:rPr>
          <w:rFonts w:ascii="Arial" w:hAnsi="Arial" w:cs="Arial"/>
          <w:bCs/>
          <w:sz w:val="22"/>
        </w:rPr>
        <w:t xml:space="preserve">был заявлен. </w:t>
      </w:r>
      <w:r w:rsidR="00445BDA" w:rsidRPr="00052D68">
        <w:rPr>
          <w:rFonts w:ascii="Arial" w:hAnsi="Arial" w:cs="Arial"/>
          <w:bCs/>
          <w:sz w:val="22"/>
        </w:rPr>
        <w:t>П</w:t>
      </w:r>
      <w:r w:rsidRPr="00052D68">
        <w:rPr>
          <w:rFonts w:ascii="Arial" w:hAnsi="Arial" w:cs="Arial"/>
          <w:bCs/>
          <w:sz w:val="22"/>
        </w:rPr>
        <w:t>роводится также взвешивание автомобиля и проверка размеров (ди</w:t>
      </w:r>
      <w:r w:rsidR="00A20785" w:rsidRPr="00052D68">
        <w:rPr>
          <w:rFonts w:ascii="Arial" w:hAnsi="Arial" w:cs="Arial"/>
          <w:bCs/>
          <w:sz w:val="22"/>
        </w:rPr>
        <w:t>а</w:t>
      </w:r>
      <w:r w:rsidRPr="00052D68">
        <w:rPr>
          <w:rFonts w:ascii="Arial" w:hAnsi="Arial" w:cs="Arial"/>
          <w:bCs/>
          <w:sz w:val="22"/>
        </w:rPr>
        <w:t xml:space="preserve">метр и ширина) колёс. </w:t>
      </w:r>
    </w:p>
    <w:p w:rsidR="00BD00A3" w:rsidRPr="00052D68" w:rsidRDefault="00BD00A3" w:rsidP="000679B2">
      <w:pPr>
        <w:numPr>
          <w:ilvl w:val="1"/>
          <w:numId w:val="2"/>
        </w:numPr>
        <w:spacing w:before="120" w:after="100" w:afterAutospacing="1"/>
        <w:ind w:left="540" w:hanging="540"/>
        <w:jc w:val="both"/>
        <w:rPr>
          <w:rFonts w:ascii="Arial" w:hAnsi="Arial" w:cs="Arial"/>
          <w:bCs/>
          <w:sz w:val="22"/>
        </w:rPr>
      </w:pPr>
      <w:r w:rsidRPr="00052D68">
        <w:rPr>
          <w:rFonts w:ascii="Arial" w:hAnsi="Arial" w:cs="Arial"/>
          <w:bCs/>
          <w:sz w:val="22"/>
        </w:rPr>
        <w:t>При прохождении предстартовой ТИ, если автомобиль</w:t>
      </w:r>
      <w:r w:rsidR="0032199C" w:rsidRPr="00052D68">
        <w:rPr>
          <w:rFonts w:ascii="Arial" w:hAnsi="Arial" w:cs="Arial"/>
          <w:bCs/>
          <w:sz w:val="22"/>
        </w:rPr>
        <w:t xml:space="preserve"> </w:t>
      </w:r>
      <w:r w:rsidRPr="00052D68">
        <w:rPr>
          <w:rFonts w:ascii="Arial" w:hAnsi="Arial" w:cs="Arial"/>
          <w:bCs/>
          <w:sz w:val="22"/>
        </w:rPr>
        <w:t>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 но не позднее, чем за 1 час до старта первой секции.</w:t>
      </w:r>
    </w:p>
    <w:p w:rsidR="00BD00A3" w:rsidRPr="00052D68" w:rsidRDefault="00BD00A3">
      <w:pPr>
        <w:numPr>
          <w:ilvl w:val="1"/>
          <w:numId w:val="2"/>
        </w:numPr>
        <w:spacing w:before="120" w:after="100" w:afterAutospacing="1"/>
        <w:ind w:left="540" w:hanging="540"/>
        <w:jc w:val="both"/>
        <w:rPr>
          <w:rFonts w:ascii="Arial" w:hAnsi="Arial" w:cs="Arial"/>
          <w:bCs/>
          <w:sz w:val="22"/>
        </w:rPr>
      </w:pPr>
      <w:r w:rsidRPr="00052D68">
        <w:rPr>
          <w:rFonts w:ascii="Arial" w:hAnsi="Arial" w:cs="Arial"/>
          <w:bCs/>
          <w:sz w:val="22"/>
        </w:rPr>
        <w:t xml:space="preserve">На </w:t>
      </w:r>
      <w:proofErr w:type="gramStart"/>
      <w:r w:rsidRPr="00052D68">
        <w:rPr>
          <w:rFonts w:ascii="Arial" w:hAnsi="Arial" w:cs="Arial"/>
          <w:bCs/>
          <w:sz w:val="22"/>
        </w:rPr>
        <w:t>предстартовой</w:t>
      </w:r>
      <w:proofErr w:type="gramEnd"/>
      <w:r w:rsidRPr="00052D68">
        <w:rPr>
          <w:rFonts w:ascii="Arial" w:hAnsi="Arial" w:cs="Arial"/>
          <w:bCs/>
          <w:sz w:val="22"/>
        </w:rPr>
        <w:t xml:space="preserve"> ТИ может проводиться маркировка и пломбирование узлов и агрегатов автомобилей.</w:t>
      </w:r>
    </w:p>
    <w:p w:rsidR="00BD00A3" w:rsidRPr="00052D68" w:rsidRDefault="00BD00A3" w:rsidP="00445BDA">
      <w:pPr>
        <w:numPr>
          <w:ilvl w:val="1"/>
          <w:numId w:val="2"/>
        </w:numPr>
        <w:spacing w:before="120" w:after="100" w:afterAutospacing="1"/>
        <w:ind w:left="540" w:hanging="540"/>
        <w:jc w:val="both"/>
        <w:rPr>
          <w:rFonts w:ascii="Arial" w:hAnsi="Arial" w:cs="Arial"/>
          <w:bCs/>
          <w:sz w:val="22"/>
        </w:rPr>
      </w:pPr>
      <w:r w:rsidRPr="00052D68">
        <w:rPr>
          <w:rFonts w:ascii="Arial" w:hAnsi="Arial" w:cs="Arial"/>
          <w:bCs/>
          <w:sz w:val="22"/>
        </w:rPr>
        <w:t xml:space="preserve">Проверка автомобиля на соответствие </w:t>
      </w:r>
      <w:r w:rsidR="001B50F4" w:rsidRPr="00052D68">
        <w:rPr>
          <w:rFonts w:ascii="Arial" w:hAnsi="Arial" w:cs="Arial"/>
          <w:bCs/>
          <w:sz w:val="22"/>
        </w:rPr>
        <w:t xml:space="preserve">заявленным параметрам, </w:t>
      </w:r>
      <w:r w:rsidRPr="00052D68">
        <w:rPr>
          <w:rFonts w:ascii="Arial" w:hAnsi="Arial" w:cs="Arial"/>
          <w:bCs/>
          <w:sz w:val="22"/>
        </w:rPr>
        <w:t>требованиям безопасности, а также взвешивание автомобиля и проверка размеров (ди</w:t>
      </w:r>
      <w:r w:rsidR="00264B23" w:rsidRPr="00052D68">
        <w:rPr>
          <w:rFonts w:ascii="Arial" w:hAnsi="Arial" w:cs="Arial"/>
          <w:bCs/>
          <w:sz w:val="22"/>
        </w:rPr>
        <w:t>а</w:t>
      </w:r>
      <w:r w:rsidRPr="00052D68">
        <w:rPr>
          <w:rFonts w:ascii="Arial" w:hAnsi="Arial" w:cs="Arial"/>
          <w:bCs/>
          <w:sz w:val="22"/>
        </w:rPr>
        <w:t>метр и ширина) колёс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времени.</w:t>
      </w:r>
    </w:p>
    <w:p w:rsidR="00BD00A3" w:rsidRPr="00052D68" w:rsidRDefault="00BD00A3" w:rsidP="000679B2">
      <w:pPr>
        <w:numPr>
          <w:ilvl w:val="1"/>
          <w:numId w:val="2"/>
        </w:numPr>
        <w:spacing w:before="120" w:after="100" w:afterAutospacing="1"/>
        <w:ind w:left="540" w:hanging="540"/>
        <w:jc w:val="both"/>
        <w:rPr>
          <w:rFonts w:ascii="Arial" w:hAnsi="Arial" w:cs="Arial"/>
          <w:bCs/>
          <w:sz w:val="22"/>
        </w:rPr>
      </w:pPr>
      <w:r w:rsidRPr="00052D68">
        <w:rPr>
          <w:rFonts w:ascii="Arial" w:hAnsi="Arial" w:cs="Arial"/>
          <w:bCs/>
          <w:sz w:val="22"/>
        </w:rPr>
        <w:t xml:space="preserve">Автомобили участников должны быть оборудованы прибором </w:t>
      </w:r>
      <w:r w:rsidRPr="00052D68">
        <w:rPr>
          <w:rFonts w:ascii="Arial" w:hAnsi="Arial" w:cs="Arial"/>
          <w:bCs/>
          <w:sz w:val="22"/>
          <w:lang w:val="en-US"/>
        </w:rPr>
        <w:t>GPS</w:t>
      </w:r>
      <w:r w:rsidRPr="00052D68">
        <w:rPr>
          <w:rFonts w:ascii="Arial" w:hAnsi="Arial" w:cs="Arial"/>
          <w:bCs/>
          <w:sz w:val="22"/>
        </w:rPr>
        <w:t>.</w:t>
      </w:r>
    </w:p>
    <w:p w:rsidR="00BD00A3" w:rsidRPr="00052D68" w:rsidRDefault="009B3011" w:rsidP="00B56837">
      <w:pPr>
        <w:numPr>
          <w:ilvl w:val="1"/>
          <w:numId w:val="2"/>
        </w:numPr>
        <w:ind w:left="539" w:hanging="539"/>
        <w:jc w:val="both"/>
        <w:rPr>
          <w:rFonts w:ascii="Arial" w:hAnsi="Arial" w:cs="Arial"/>
          <w:bCs/>
          <w:sz w:val="22"/>
        </w:rPr>
      </w:pPr>
      <w:r w:rsidRPr="00052D68">
        <w:rPr>
          <w:rFonts w:ascii="Arial" w:hAnsi="Arial" w:cs="Arial"/>
          <w:bCs/>
          <w:sz w:val="22"/>
        </w:rPr>
        <w:t xml:space="preserve">Участники должны иметь цифровой фотоаппарат с матрицей не менее 2х мегапикселей, пригодный для ночной съемки; до трех карт памяти, обеспечивающих хранение не менее 50 кадров разрешением не менее 1600x1200; элементы питания для </w:t>
      </w:r>
      <w:proofErr w:type="gramStart"/>
      <w:r w:rsidRPr="00052D68">
        <w:rPr>
          <w:rFonts w:ascii="Arial" w:hAnsi="Arial" w:cs="Arial"/>
          <w:bCs/>
          <w:sz w:val="22"/>
        </w:rPr>
        <w:t>фотоаппарата</w:t>
      </w:r>
      <w:proofErr w:type="gramEnd"/>
      <w:r w:rsidRPr="00052D68">
        <w:rPr>
          <w:rFonts w:ascii="Arial" w:hAnsi="Arial" w:cs="Arial"/>
          <w:bCs/>
          <w:sz w:val="22"/>
        </w:rPr>
        <w:t xml:space="preserve"> обеспечивающие как минимум съемку 50 кадров фотоаппаратом в ночных условиях; чехол к фотоаппарату, предохраняющий его от воздействия влаги, грязи и механических повреждений. </w:t>
      </w:r>
      <w:r w:rsidR="00BD00A3" w:rsidRPr="00052D68">
        <w:rPr>
          <w:rFonts w:ascii="Arial" w:hAnsi="Arial" w:cs="Arial"/>
          <w:bCs/>
          <w:sz w:val="22"/>
        </w:rPr>
        <w:t>Организаторы</w:t>
      </w:r>
      <w:r w:rsidR="00BD00A3" w:rsidRPr="00052D68">
        <w:rPr>
          <w:rFonts w:ascii="Arial" w:hAnsi="Arial" w:cs="Arial"/>
          <w:bCs/>
          <w:sz w:val="22"/>
          <w:lang w:val="en-US"/>
        </w:rPr>
        <w:t xml:space="preserve"> </w:t>
      </w:r>
      <w:r w:rsidR="00BD00A3" w:rsidRPr="00052D68">
        <w:rPr>
          <w:rFonts w:ascii="Arial" w:hAnsi="Arial" w:cs="Arial"/>
          <w:bCs/>
          <w:sz w:val="22"/>
        </w:rPr>
        <w:t>гарантируют</w:t>
      </w:r>
      <w:r w:rsidR="00BD00A3" w:rsidRPr="00052D68">
        <w:rPr>
          <w:rFonts w:ascii="Arial" w:hAnsi="Arial" w:cs="Arial"/>
          <w:bCs/>
          <w:sz w:val="22"/>
          <w:lang w:val="en-US"/>
        </w:rPr>
        <w:t xml:space="preserve"> </w:t>
      </w:r>
      <w:r w:rsidR="00BD00A3" w:rsidRPr="00052D68">
        <w:rPr>
          <w:rFonts w:ascii="Arial" w:hAnsi="Arial" w:cs="Arial"/>
          <w:bCs/>
          <w:sz w:val="22"/>
        </w:rPr>
        <w:t>поддержку</w:t>
      </w:r>
      <w:r w:rsidR="00BD00A3" w:rsidRPr="00052D68">
        <w:rPr>
          <w:rFonts w:ascii="Arial" w:hAnsi="Arial" w:cs="Arial"/>
          <w:bCs/>
          <w:sz w:val="22"/>
          <w:lang w:val="en-US"/>
        </w:rPr>
        <w:t xml:space="preserve"> </w:t>
      </w:r>
      <w:r w:rsidR="00BD00A3" w:rsidRPr="00052D68">
        <w:rPr>
          <w:rFonts w:ascii="Arial" w:hAnsi="Arial" w:cs="Arial"/>
          <w:bCs/>
          <w:sz w:val="22"/>
        </w:rPr>
        <w:t>карт</w:t>
      </w:r>
      <w:r w:rsidR="00BD00A3" w:rsidRPr="00052D68">
        <w:rPr>
          <w:rFonts w:ascii="Arial" w:hAnsi="Arial" w:cs="Arial"/>
          <w:bCs/>
          <w:sz w:val="22"/>
          <w:lang w:val="en-US"/>
        </w:rPr>
        <w:t xml:space="preserve"> </w:t>
      </w:r>
      <w:r w:rsidR="00BD00A3" w:rsidRPr="00052D68">
        <w:rPr>
          <w:rFonts w:ascii="Arial" w:hAnsi="Arial" w:cs="Arial"/>
          <w:bCs/>
          <w:sz w:val="22"/>
        </w:rPr>
        <w:t>памяти</w:t>
      </w:r>
      <w:r w:rsidR="00BD00A3" w:rsidRPr="00052D68">
        <w:rPr>
          <w:rFonts w:ascii="Arial" w:hAnsi="Arial" w:cs="Arial"/>
          <w:bCs/>
          <w:sz w:val="22"/>
          <w:lang w:val="en-US"/>
        </w:rPr>
        <w:t xml:space="preserve"> </w:t>
      </w:r>
      <w:r w:rsidR="00BD00A3" w:rsidRPr="00052D68">
        <w:rPr>
          <w:rFonts w:ascii="Arial" w:hAnsi="Arial" w:cs="Arial"/>
          <w:bCs/>
          <w:sz w:val="22"/>
        </w:rPr>
        <w:t>форматов</w:t>
      </w:r>
      <w:r w:rsidR="00BD00A3" w:rsidRPr="00052D68">
        <w:rPr>
          <w:rFonts w:ascii="Arial" w:hAnsi="Arial" w:cs="Arial"/>
          <w:bCs/>
          <w:sz w:val="22"/>
          <w:lang w:val="en-US"/>
        </w:rPr>
        <w:t xml:space="preserve"> Compact Flash Type I/II, SD Card, </w:t>
      </w:r>
      <w:proofErr w:type="spellStart"/>
      <w:r w:rsidR="00BD00A3" w:rsidRPr="00052D68">
        <w:rPr>
          <w:rFonts w:ascii="Arial" w:hAnsi="Arial" w:cs="Arial"/>
          <w:bCs/>
          <w:sz w:val="22"/>
          <w:lang w:val="en-US"/>
        </w:rPr>
        <w:t>MultiMediaCard</w:t>
      </w:r>
      <w:proofErr w:type="spellEnd"/>
      <w:r w:rsidR="00BD00A3" w:rsidRPr="00052D68">
        <w:rPr>
          <w:rFonts w:ascii="Arial" w:hAnsi="Arial" w:cs="Arial"/>
          <w:bCs/>
          <w:sz w:val="22"/>
          <w:lang w:val="en-US"/>
        </w:rPr>
        <w:t xml:space="preserve">, Memory Stick, Memory Stick PRO, </w:t>
      </w:r>
      <w:proofErr w:type="spellStart"/>
      <w:r w:rsidRPr="00052D68">
        <w:rPr>
          <w:rFonts w:ascii="Arial" w:hAnsi="Arial" w:cs="Arial"/>
          <w:bCs/>
          <w:sz w:val="22"/>
          <w:lang w:val="en-US"/>
        </w:rPr>
        <w:t>SmartMedia</w:t>
      </w:r>
      <w:proofErr w:type="spellEnd"/>
      <w:r w:rsidR="00BD00A3" w:rsidRPr="00052D68">
        <w:rPr>
          <w:rFonts w:ascii="Arial" w:hAnsi="Arial" w:cs="Arial"/>
          <w:bCs/>
          <w:sz w:val="22"/>
          <w:lang w:val="en-US"/>
        </w:rPr>
        <w:t xml:space="preserve">, </w:t>
      </w:r>
      <w:r w:rsidRPr="00052D68">
        <w:rPr>
          <w:rFonts w:ascii="Arial" w:hAnsi="Arial" w:cs="Arial"/>
          <w:bCs/>
          <w:sz w:val="22"/>
          <w:lang w:val="en-US"/>
        </w:rPr>
        <w:t>XD</w:t>
      </w:r>
      <w:r w:rsidR="00BD00A3" w:rsidRPr="00052D68">
        <w:rPr>
          <w:rFonts w:ascii="Arial" w:hAnsi="Arial" w:cs="Arial"/>
          <w:bCs/>
          <w:sz w:val="22"/>
          <w:lang w:val="en-US"/>
        </w:rPr>
        <w:t xml:space="preserve">. </w:t>
      </w:r>
      <w:r w:rsidR="00BD00A3" w:rsidRPr="00052D68">
        <w:rPr>
          <w:rFonts w:ascii="Arial" w:hAnsi="Arial" w:cs="Arial"/>
          <w:bCs/>
          <w:sz w:val="22"/>
        </w:rPr>
        <w:t>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w:t>
      </w:r>
    </w:p>
    <w:p w:rsidR="00BD00A3" w:rsidRPr="00052D68" w:rsidRDefault="00BD00A3">
      <w:pPr>
        <w:tabs>
          <w:tab w:val="right" w:leader="dot" w:pos="9750"/>
        </w:tabs>
        <w:ind w:left="540" w:hanging="540"/>
        <w:jc w:val="both"/>
        <w:rPr>
          <w:rFonts w:ascii="Arial" w:hAnsi="Arial" w:cs="Arial"/>
          <w:b/>
          <w:iCs/>
          <w:sz w:val="22"/>
        </w:rPr>
      </w:pPr>
    </w:p>
    <w:p w:rsidR="00BD00A3" w:rsidRPr="00052D68" w:rsidRDefault="00BD00A3">
      <w:pPr>
        <w:pStyle w:val="20"/>
        <w:numPr>
          <w:ilvl w:val="0"/>
          <w:numId w:val="2"/>
        </w:numPr>
        <w:jc w:val="left"/>
        <w:rPr>
          <w:rFonts w:ascii="Arial" w:hAnsi="Arial" w:cs="Arial"/>
          <w:sz w:val="24"/>
        </w:rPr>
      </w:pPr>
      <w:r w:rsidRPr="00052D68">
        <w:rPr>
          <w:rFonts w:ascii="Arial" w:hAnsi="Arial" w:cs="Arial"/>
          <w:sz w:val="24"/>
        </w:rPr>
        <w:t xml:space="preserve"> </w:t>
      </w:r>
      <w:bookmarkStart w:id="25" w:name="_Toc124325293"/>
      <w:bookmarkStart w:id="26" w:name="_Toc210846590"/>
      <w:r w:rsidR="003E0FF6" w:rsidRPr="00052D68">
        <w:rPr>
          <w:rFonts w:ascii="Arial" w:hAnsi="Arial" w:cs="Arial"/>
          <w:sz w:val="24"/>
        </w:rPr>
        <w:t>П</w:t>
      </w:r>
      <w:r w:rsidRPr="00052D68">
        <w:rPr>
          <w:rFonts w:ascii="Arial" w:hAnsi="Arial" w:cs="Arial"/>
          <w:sz w:val="24"/>
        </w:rPr>
        <w:t>роведение соревнования</w:t>
      </w:r>
      <w:bookmarkEnd w:id="25"/>
      <w:bookmarkEnd w:id="26"/>
    </w:p>
    <w:p w:rsidR="000679B2" w:rsidRPr="00052D68" w:rsidRDefault="00F02130" w:rsidP="000679B2">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Во время нахождения автомобиля на</w:t>
      </w:r>
      <w:r w:rsidR="000679B2" w:rsidRPr="00052D68">
        <w:rPr>
          <w:rFonts w:ascii="Arial" w:hAnsi="Arial" w:cs="Arial"/>
          <w:sz w:val="22"/>
        </w:rPr>
        <w:t xml:space="preserve"> трассе СУ члены экипажей должны быть в застегнутых защитных шлемах даже в случаях нахождения вне автомобиля.</w:t>
      </w:r>
    </w:p>
    <w:p w:rsidR="000679B2" w:rsidRPr="00052D68" w:rsidRDefault="000679B2" w:rsidP="008968B9">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lastRenderedPageBreak/>
        <w:t>На линейных СУ будут расположены контрольные пункты, обозначенные на местности (камни, деревья, пни и т.д.) красной или белой кра</w:t>
      </w:r>
      <w:r w:rsidR="00D93B84" w:rsidRPr="00052D68">
        <w:rPr>
          <w:rFonts w:ascii="Arial" w:hAnsi="Arial" w:cs="Arial"/>
          <w:sz w:val="22"/>
        </w:rPr>
        <w:t xml:space="preserve">ской (знак контрольного пункта). </w:t>
      </w:r>
      <w:r w:rsidRPr="00052D68">
        <w:rPr>
          <w:rFonts w:ascii="Arial" w:hAnsi="Arial" w:cs="Arial"/>
          <w:sz w:val="22"/>
        </w:rPr>
        <w:t>Контроль прохождения КП ведется при помощи цифровых фотографий или судьями.</w:t>
      </w:r>
    </w:p>
    <w:p w:rsidR="000679B2" w:rsidRPr="00052D68" w:rsidRDefault="000679B2" w:rsidP="008968B9">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 xml:space="preserve">На трассе навигационных СУ будут расположены контрольные пункты (не более 100), обозначенные на местности (камни, деревья, пни и т.д.) красной или белой краской (знак контрольного пункта). Контроль прохождения данных пунктов ведется при помощи цифровых фотографий. </w:t>
      </w:r>
    </w:p>
    <w:p w:rsidR="00267890" w:rsidRPr="00052D68" w:rsidRDefault="00445BDA" w:rsidP="00445BDA">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 xml:space="preserve">Время </w:t>
      </w:r>
      <w:r w:rsidR="000679B2" w:rsidRPr="00052D68">
        <w:rPr>
          <w:rFonts w:ascii="Arial" w:hAnsi="Arial" w:cs="Arial"/>
          <w:sz w:val="22"/>
        </w:rPr>
        <w:t xml:space="preserve">и место </w:t>
      </w:r>
      <w:r w:rsidRPr="00052D68">
        <w:rPr>
          <w:rFonts w:ascii="Arial" w:hAnsi="Arial" w:cs="Arial"/>
          <w:sz w:val="22"/>
        </w:rPr>
        <w:t xml:space="preserve">выдачи </w:t>
      </w:r>
      <w:r w:rsidR="000679B2" w:rsidRPr="00052D68">
        <w:rPr>
          <w:rFonts w:ascii="Arial" w:hAnsi="Arial" w:cs="Arial"/>
          <w:sz w:val="22"/>
        </w:rPr>
        <w:t>Дорожных Книг (</w:t>
      </w:r>
      <w:r w:rsidRPr="00052D68">
        <w:rPr>
          <w:rFonts w:ascii="Arial" w:hAnsi="Arial" w:cs="Arial"/>
          <w:sz w:val="22"/>
        </w:rPr>
        <w:t>с</w:t>
      </w:r>
      <w:r w:rsidR="00267890" w:rsidRPr="00052D68">
        <w:rPr>
          <w:rFonts w:ascii="Arial" w:hAnsi="Arial" w:cs="Arial"/>
          <w:sz w:val="22"/>
        </w:rPr>
        <w:t>писк</w:t>
      </w:r>
      <w:r w:rsidRPr="00052D68">
        <w:rPr>
          <w:rFonts w:ascii="Arial" w:hAnsi="Arial" w:cs="Arial"/>
          <w:sz w:val="22"/>
        </w:rPr>
        <w:t>ов</w:t>
      </w:r>
      <w:r w:rsidR="00267890" w:rsidRPr="00052D68">
        <w:rPr>
          <w:rFonts w:ascii="Arial" w:hAnsi="Arial" w:cs="Arial"/>
          <w:sz w:val="22"/>
        </w:rPr>
        <w:t xml:space="preserve"> контрольных пунктов с указанием их GPS координат</w:t>
      </w:r>
      <w:r w:rsidR="000679B2" w:rsidRPr="00052D68">
        <w:rPr>
          <w:rFonts w:ascii="Arial" w:hAnsi="Arial" w:cs="Arial"/>
          <w:sz w:val="22"/>
        </w:rPr>
        <w:t>)</w:t>
      </w:r>
      <w:r w:rsidR="00267890" w:rsidRPr="00052D68">
        <w:rPr>
          <w:rFonts w:ascii="Arial" w:hAnsi="Arial" w:cs="Arial"/>
          <w:sz w:val="22"/>
        </w:rPr>
        <w:t xml:space="preserve"> </w:t>
      </w:r>
      <w:r w:rsidRPr="00052D68">
        <w:rPr>
          <w:rFonts w:ascii="Arial" w:hAnsi="Arial" w:cs="Arial"/>
          <w:sz w:val="22"/>
        </w:rPr>
        <w:t>будет объявлено дополнительно</w:t>
      </w:r>
      <w:r w:rsidR="00F77866" w:rsidRPr="00052D68">
        <w:rPr>
          <w:rFonts w:ascii="Arial" w:hAnsi="Arial" w:cs="Arial"/>
          <w:sz w:val="22"/>
        </w:rPr>
        <w:t xml:space="preserve"> на табло информации</w:t>
      </w:r>
      <w:r w:rsidR="00267890" w:rsidRPr="00052D68">
        <w:rPr>
          <w:rFonts w:ascii="Arial" w:hAnsi="Arial" w:cs="Arial"/>
          <w:sz w:val="22"/>
        </w:rPr>
        <w:t xml:space="preserve">. </w:t>
      </w:r>
    </w:p>
    <w:p w:rsidR="00267890" w:rsidRPr="00052D68" w:rsidRDefault="00267890" w:rsidP="000679B2">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 xml:space="preserve">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влечет за собой </w:t>
      </w:r>
      <w:proofErr w:type="spellStart"/>
      <w:r w:rsidRPr="00052D68">
        <w:rPr>
          <w:rFonts w:ascii="Arial" w:hAnsi="Arial" w:cs="Arial"/>
          <w:sz w:val="22"/>
        </w:rPr>
        <w:t>пенализацию</w:t>
      </w:r>
      <w:proofErr w:type="spellEnd"/>
      <w:r w:rsidRPr="00052D68">
        <w:rPr>
          <w:rFonts w:ascii="Arial" w:hAnsi="Arial" w:cs="Arial"/>
          <w:sz w:val="22"/>
        </w:rPr>
        <w:t>.</w:t>
      </w:r>
    </w:p>
    <w:p w:rsidR="00080D2F" w:rsidRPr="00052D68" w:rsidRDefault="00080D2F" w:rsidP="00445BDA">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 xml:space="preserve">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w:t>
      </w:r>
      <w:proofErr w:type="spellStart"/>
      <w:r w:rsidRPr="00052D68">
        <w:rPr>
          <w:rFonts w:ascii="Arial" w:hAnsi="Arial" w:cs="Arial"/>
          <w:sz w:val="22"/>
        </w:rPr>
        <w:t>пенализируется</w:t>
      </w:r>
      <w:proofErr w:type="spellEnd"/>
      <w:r w:rsidRPr="00052D68">
        <w:rPr>
          <w:rFonts w:ascii="Arial" w:hAnsi="Arial" w:cs="Arial"/>
          <w:sz w:val="22"/>
        </w:rPr>
        <w:t xml:space="preserve"> денежным штрафом в размере </w:t>
      </w:r>
      <w:r w:rsidR="00445BDA" w:rsidRPr="00052D68">
        <w:rPr>
          <w:rFonts w:ascii="Arial" w:hAnsi="Arial" w:cs="Arial"/>
          <w:sz w:val="22"/>
        </w:rPr>
        <w:t>1</w:t>
      </w:r>
      <w:r w:rsidRPr="00052D68">
        <w:rPr>
          <w:rFonts w:ascii="Arial" w:hAnsi="Arial" w:cs="Arial"/>
          <w:sz w:val="22"/>
        </w:rPr>
        <w:t>000 рублей.</w:t>
      </w:r>
    </w:p>
    <w:p w:rsidR="00080D2F" w:rsidRPr="00052D68" w:rsidRDefault="00080D2F" w:rsidP="00080D2F">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 xml:space="preserve">Разрешение снимка должно быть не менее 1600х1200, формат изображения </w:t>
      </w:r>
      <w:proofErr w:type="spellStart"/>
      <w:r w:rsidRPr="00052D68">
        <w:rPr>
          <w:rFonts w:ascii="Arial" w:hAnsi="Arial" w:cs="Arial"/>
          <w:sz w:val="22"/>
        </w:rPr>
        <w:t>jpeg</w:t>
      </w:r>
      <w:proofErr w:type="spellEnd"/>
      <w:r w:rsidRPr="00052D68">
        <w:rPr>
          <w:rFonts w:ascii="Arial" w:hAnsi="Arial" w:cs="Arial"/>
          <w:sz w:val="22"/>
        </w:rPr>
        <w:t xml:space="preserve">, </w:t>
      </w:r>
      <w:proofErr w:type="spellStart"/>
      <w:r w:rsidRPr="00052D68">
        <w:rPr>
          <w:rFonts w:ascii="Arial" w:hAnsi="Arial" w:cs="Arial"/>
          <w:sz w:val="22"/>
        </w:rPr>
        <w:t>tiff</w:t>
      </w:r>
      <w:proofErr w:type="spellEnd"/>
      <w:r w:rsidRPr="00052D68">
        <w:rPr>
          <w:rFonts w:ascii="Arial" w:hAnsi="Arial" w:cs="Arial"/>
          <w:sz w:val="22"/>
        </w:rPr>
        <w:t>. Использование специфических форматов производителя (</w:t>
      </w:r>
      <w:proofErr w:type="spellStart"/>
      <w:r w:rsidRPr="00052D68">
        <w:rPr>
          <w:rFonts w:ascii="Arial" w:hAnsi="Arial" w:cs="Arial"/>
          <w:sz w:val="22"/>
        </w:rPr>
        <w:t>raw</w:t>
      </w:r>
      <w:proofErr w:type="spellEnd"/>
      <w:r w:rsidRPr="00052D68">
        <w:rPr>
          <w:rFonts w:ascii="Arial" w:hAnsi="Arial" w:cs="Arial"/>
          <w:sz w:val="22"/>
        </w:rPr>
        <w:t xml:space="preserve">) не допускается. </w:t>
      </w:r>
    </w:p>
    <w:p w:rsidR="00E55EC2" w:rsidRPr="00052D68" w:rsidRDefault="00E55EC2" w:rsidP="00267890">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 xml:space="preserve">При движении по территории, где нет четко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w:t>
      </w:r>
      <w:proofErr w:type="spellStart"/>
      <w:r w:rsidRPr="00052D68">
        <w:rPr>
          <w:rFonts w:ascii="Arial" w:hAnsi="Arial" w:cs="Arial"/>
          <w:sz w:val="22"/>
        </w:rPr>
        <w:t>пенализации</w:t>
      </w:r>
      <w:proofErr w:type="spellEnd"/>
      <w:r w:rsidRPr="00052D68">
        <w:rPr>
          <w:rFonts w:ascii="Arial" w:hAnsi="Arial" w:cs="Arial"/>
          <w:sz w:val="22"/>
        </w:rPr>
        <w:t>.</w:t>
      </w:r>
    </w:p>
    <w:p w:rsidR="000679B2" w:rsidRPr="00052D68" w:rsidRDefault="000679B2" w:rsidP="008968B9">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Pr="00052D68">
        <w:rPr>
          <w:rFonts w:ascii="Arial" w:hAnsi="Arial" w:cs="Arial"/>
          <w:sz w:val="22"/>
        </w:rPr>
        <w:t>пенализируется</w:t>
      </w:r>
      <w:proofErr w:type="spellEnd"/>
      <w:r w:rsidRPr="00052D68">
        <w:rPr>
          <w:rFonts w:ascii="Arial" w:hAnsi="Arial" w:cs="Arial"/>
          <w:sz w:val="22"/>
        </w:rPr>
        <w:t xml:space="preserve"> исключением из соревнования.</w:t>
      </w:r>
    </w:p>
    <w:p w:rsidR="000679B2" w:rsidRPr="00052D68" w:rsidRDefault="000679B2" w:rsidP="008968B9">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 xml:space="preserve">Организатор бюллетенем может объявить список населенных пунктов, в границы которых во время нахождения на СУ участникам запрещено въезжать. Нарушение запрета </w:t>
      </w:r>
      <w:proofErr w:type="spellStart"/>
      <w:r w:rsidRPr="00052D68">
        <w:rPr>
          <w:rFonts w:ascii="Arial" w:hAnsi="Arial" w:cs="Arial"/>
          <w:sz w:val="22"/>
        </w:rPr>
        <w:t>пенализируется</w:t>
      </w:r>
      <w:proofErr w:type="spellEnd"/>
      <w:r w:rsidRPr="00052D68">
        <w:rPr>
          <w:rFonts w:ascii="Arial" w:hAnsi="Arial" w:cs="Arial"/>
          <w:sz w:val="22"/>
        </w:rPr>
        <w:t xml:space="preserve"> незачетом СУ.</w:t>
      </w:r>
    </w:p>
    <w:p w:rsidR="003578CB" w:rsidRPr="00052D68" w:rsidRDefault="009B3011" w:rsidP="000968DB">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Соревнование состоит  из 2-х СУ для зачёта ТР</w:t>
      </w:r>
      <w:r w:rsidR="00D5234D" w:rsidRPr="00052D68">
        <w:rPr>
          <w:rFonts w:ascii="Arial" w:hAnsi="Arial" w:cs="Arial"/>
          <w:sz w:val="22"/>
        </w:rPr>
        <w:t>-</w:t>
      </w:r>
      <w:r w:rsidRPr="00052D68">
        <w:rPr>
          <w:rFonts w:ascii="Arial" w:hAnsi="Arial" w:cs="Arial"/>
          <w:sz w:val="22"/>
        </w:rPr>
        <w:t xml:space="preserve">1, 2, </w:t>
      </w:r>
      <w:r w:rsidR="00B4736B" w:rsidRPr="00052D68">
        <w:rPr>
          <w:rFonts w:ascii="Arial" w:hAnsi="Arial" w:cs="Arial"/>
          <w:sz w:val="22"/>
        </w:rPr>
        <w:t>3</w:t>
      </w:r>
      <w:r w:rsidRPr="00052D68">
        <w:rPr>
          <w:rFonts w:ascii="Arial" w:hAnsi="Arial" w:cs="Arial"/>
          <w:sz w:val="22"/>
        </w:rPr>
        <w:t>.</w:t>
      </w:r>
    </w:p>
    <w:p w:rsidR="0072786F" w:rsidRPr="00052D68" w:rsidRDefault="00052D68" w:rsidP="0072786F">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23 июня</w:t>
      </w:r>
      <w:r w:rsidR="009B3011" w:rsidRPr="00052D68">
        <w:rPr>
          <w:rFonts w:ascii="Arial" w:hAnsi="Arial" w:cs="Arial"/>
          <w:sz w:val="22"/>
        </w:rPr>
        <w:t xml:space="preserve"> проводится СУ</w:t>
      </w:r>
      <w:proofErr w:type="gramStart"/>
      <w:r w:rsidR="009B3011" w:rsidRPr="00052D68">
        <w:rPr>
          <w:rFonts w:ascii="Arial" w:hAnsi="Arial" w:cs="Arial"/>
          <w:sz w:val="22"/>
        </w:rPr>
        <w:t>1</w:t>
      </w:r>
      <w:proofErr w:type="gramEnd"/>
      <w:r w:rsidR="009B3011" w:rsidRPr="00052D68">
        <w:rPr>
          <w:rFonts w:ascii="Arial" w:hAnsi="Arial" w:cs="Arial"/>
          <w:sz w:val="22"/>
        </w:rPr>
        <w:t xml:space="preserve"> для ТР</w:t>
      </w:r>
      <w:r w:rsidR="00D5234D" w:rsidRPr="00052D68">
        <w:rPr>
          <w:rFonts w:ascii="Arial" w:hAnsi="Arial" w:cs="Arial"/>
          <w:sz w:val="22"/>
        </w:rPr>
        <w:t>-</w:t>
      </w:r>
      <w:r w:rsidR="009B3011" w:rsidRPr="00052D68">
        <w:rPr>
          <w:rFonts w:ascii="Arial" w:hAnsi="Arial" w:cs="Arial"/>
          <w:sz w:val="22"/>
        </w:rPr>
        <w:t>1,</w:t>
      </w:r>
      <w:r w:rsidR="00D5234D" w:rsidRPr="00052D68">
        <w:rPr>
          <w:rFonts w:ascii="Arial" w:hAnsi="Arial" w:cs="Arial"/>
          <w:sz w:val="22"/>
        </w:rPr>
        <w:t xml:space="preserve"> </w:t>
      </w:r>
      <w:r w:rsidR="009B3011" w:rsidRPr="00052D68">
        <w:rPr>
          <w:rFonts w:ascii="Arial" w:hAnsi="Arial" w:cs="Arial"/>
          <w:sz w:val="22"/>
        </w:rPr>
        <w:t>2,</w:t>
      </w:r>
      <w:r w:rsidR="00D5234D" w:rsidRPr="00052D68">
        <w:rPr>
          <w:rFonts w:ascii="Arial" w:hAnsi="Arial" w:cs="Arial"/>
          <w:sz w:val="22"/>
        </w:rPr>
        <w:t xml:space="preserve"> </w:t>
      </w:r>
      <w:r w:rsidR="009B3011" w:rsidRPr="00052D68">
        <w:rPr>
          <w:rFonts w:ascii="Arial" w:hAnsi="Arial" w:cs="Arial"/>
          <w:sz w:val="22"/>
        </w:rPr>
        <w:t xml:space="preserve">3 – </w:t>
      </w:r>
      <w:r w:rsidR="0011109F" w:rsidRPr="00123D42">
        <w:rPr>
          <w:rFonts w:ascii="Arial" w:hAnsi="Arial" w:cs="Arial"/>
          <w:sz w:val="22"/>
        </w:rPr>
        <w:t>навигационный СУ,</w:t>
      </w:r>
      <w:r w:rsidR="0011109F">
        <w:rPr>
          <w:rFonts w:ascii="Arial" w:hAnsi="Arial" w:cs="Arial"/>
          <w:sz w:val="22"/>
        </w:rPr>
        <w:t xml:space="preserve"> </w:t>
      </w:r>
      <w:r w:rsidR="009B3011" w:rsidRPr="00052D68">
        <w:rPr>
          <w:rFonts w:ascii="Arial" w:hAnsi="Arial" w:cs="Arial"/>
          <w:sz w:val="22"/>
        </w:rPr>
        <w:t xml:space="preserve"> т.е.  экипажи самостоятельно определяют маршрут движения в пределах границ Официальной трассы, где могут располагаться судейские пункты КП и контрольные пункты. </w:t>
      </w:r>
      <w:r w:rsidR="00F7240B" w:rsidRPr="00052D68">
        <w:rPr>
          <w:rFonts w:ascii="Arial" w:hAnsi="Arial" w:cs="Arial"/>
          <w:sz w:val="22"/>
        </w:rPr>
        <w:t>Контроль прохождения КП ведется с помощью цифровых фотографий</w:t>
      </w:r>
      <w:r w:rsidR="003578CB" w:rsidRPr="00052D68">
        <w:rPr>
          <w:rFonts w:ascii="Arial" w:hAnsi="Arial" w:cs="Arial"/>
          <w:sz w:val="22"/>
        </w:rPr>
        <w:t xml:space="preserve"> </w:t>
      </w:r>
    </w:p>
    <w:p w:rsidR="00F7240B" w:rsidRPr="00052D68" w:rsidRDefault="0072786F" w:rsidP="007020B8">
      <w:pPr>
        <w:numPr>
          <w:ilvl w:val="2"/>
          <w:numId w:val="2"/>
        </w:numPr>
        <w:tabs>
          <w:tab w:val="clear" w:pos="2340"/>
          <w:tab w:val="num" w:pos="360"/>
        </w:tabs>
        <w:spacing w:before="120" w:after="100" w:afterAutospacing="1"/>
        <w:ind w:left="360" w:hanging="360"/>
        <w:jc w:val="both"/>
        <w:rPr>
          <w:rFonts w:ascii="Arial" w:hAnsi="Arial" w:cs="Arial"/>
          <w:sz w:val="22"/>
        </w:rPr>
      </w:pPr>
      <w:r w:rsidRPr="00052D68">
        <w:rPr>
          <w:rFonts w:ascii="Arial" w:hAnsi="Arial" w:cs="Arial"/>
          <w:sz w:val="22"/>
        </w:rPr>
        <w:t>Норматив на СУ</w:t>
      </w:r>
      <w:proofErr w:type="gramStart"/>
      <w:r w:rsidRPr="00052D68">
        <w:rPr>
          <w:rFonts w:ascii="Arial" w:hAnsi="Arial" w:cs="Arial"/>
          <w:sz w:val="22"/>
        </w:rPr>
        <w:t>1</w:t>
      </w:r>
      <w:proofErr w:type="gramEnd"/>
      <w:r w:rsidR="00920C22" w:rsidRPr="00052D68">
        <w:rPr>
          <w:rFonts w:ascii="Arial" w:hAnsi="Arial" w:cs="Arial"/>
          <w:sz w:val="22"/>
        </w:rPr>
        <w:t xml:space="preserve"> для ТР</w:t>
      </w:r>
      <w:r w:rsidR="00D5234D" w:rsidRPr="00052D68">
        <w:rPr>
          <w:rFonts w:ascii="Arial" w:hAnsi="Arial" w:cs="Arial"/>
          <w:sz w:val="22"/>
        </w:rPr>
        <w:t>-</w:t>
      </w:r>
      <w:r w:rsidR="00920C22" w:rsidRPr="00052D68">
        <w:rPr>
          <w:rFonts w:ascii="Arial" w:hAnsi="Arial" w:cs="Arial"/>
          <w:sz w:val="22"/>
        </w:rPr>
        <w:t>1,</w:t>
      </w:r>
      <w:r w:rsidR="00D5234D" w:rsidRPr="00052D68">
        <w:rPr>
          <w:rFonts w:ascii="Arial" w:hAnsi="Arial" w:cs="Arial"/>
          <w:sz w:val="22"/>
        </w:rPr>
        <w:t xml:space="preserve"> </w:t>
      </w:r>
      <w:r w:rsidR="00920C22" w:rsidRPr="00052D68">
        <w:rPr>
          <w:rFonts w:ascii="Arial" w:hAnsi="Arial" w:cs="Arial"/>
          <w:sz w:val="22"/>
        </w:rPr>
        <w:t>2,</w:t>
      </w:r>
      <w:r w:rsidR="00D5234D" w:rsidRPr="00052D68">
        <w:rPr>
          <w:rFonts w:ascii="Arial" w:hAnsi="Arial" w:cs="Arial"/>
          <w:sz w:val="22"/>
        </w:rPr>
        <w:t xml:space="preserve"> </w:t>
      </w:r>
      <w:r w:rsidR="00920C22" w:rsidRPr="00052D68">
        <w:rPr>
          <w:rFonts w:ascii="Arial" w:hAnsi="Arial" w:cs="Arial"/>
          <w:sz w:val="22"/>
        </w:rPr>
        <w:t>3</w:t>
      </w:r>
      <w:r w:rsidRPr="00052D68">
        <w:rPr>
          <w:rFonts w:ascii="Arial" w:hAnsi="Arial" w:cs="Arial"/>
          <w:sz w:val="22"/>
        </w:rPr>
        <w:t xml:space="preserve"> – 1</w:t>
      </w:r>
      <w:r w:rsidR="00E06FA3" w:rsidRPr="00052D68">
        <w:rPr>
          <w:rFonts w:ascii="Arial" w:hAnsi="Arial" w:cs="Arial"/>
          <w:sz w:val="22"/>
        </w:rPr>
        <w:t>0</w:t>
      </w:r>
      <w:r w:rsidRPr="00052D68">
        <w:rPr>
          <w:rFonts w:ascii="Arial" w:hAnsi="Arial" w:cs="Arial"/>
          <w:sz w:val="22"/>
        </w:rPr>
        <w:t xml:space="preserve"> часов.</w:t>
      </w:r>
    </w:p>
    <w:p w:rsidR="0072786F" w:rsidRPr="00052D68" w:rsidRDefault="009B3011" w:rsidP="007020B8">
      <w:pPr>
        <w:numPr>
          <w:ilvl w:val="2"/>
          <w:numId w:val="2"/>
        </w:numPr>
        <w:tabs>
          <w:tab w:val="clear" w:pos="2340"/>
          <w:tab w:val="num" w:pos="360"/>
        </w:tabs>
        <w:spacing w:before="120" w:after="100" w:afterAutospacing="1"/>
        <w:ind w:left="360" w:hanging="360"/>
        <w:jc w:val="both"/>
        <w:rPr>
          <w:rFonts w:ascii="Arial" w:hAnsi="Arial" w:cs="Arial"/>
          <w:sz w:val="22"/>
        </w:rPr>
      </w:pPr>
      <w:r w:rsidRPr="00052D68">
        <w:rPr>
          <w:rFonts w:ascii="Arial" w:hAnsi="Arial" w:cs="Arial"/>
          <w:sz w:val="22"/>
        </w:rPr>
        <w:t>Старт на СУ</w:t>
      </w:r>
      <w:proofErr w:type="gramStart"/>
      <w:r w:rsidRPr="00052D68">
        <w:rPr>
          <w:rFonts w:ascii="Arial" w:hAnsi="Arial" w:cs="Arial"/>
          <w:sz w:val="22"/>
        </w:rPr>
        <w:t>1</w:t>
      </w:r>
      <w:proofErr w:type="gramEnd"/>
      <w:r w:rsidRPr="00052D68">
        <w:rPr>
          <w:rFonts w:ascii="Arial" w:hAnsi="Arial" w:cs="Arial"/>
          <w:sz w:val="22"/>
        </w:rPr>
        <w:t xml:space="preserve"> для ТР</w:t>
      </w:r>
      <w:r w:rsidR="00D5234D" w:rsidRPr="00052D68">
        <w:rPr>
          <w:rFonts w:ascii="Arial" w:hAnsi="Arial" w:cs="Arial"/>
          <w:sz w:val="22"/>
        </w:rPr>
        <w:t>-</w:t>
      </w:r>
      <w:r w:rsidRPr="00052D68">
        <w:rPr>
          <w:rFonts w:ascii="Arial" w:hAnsi="Arial" w:cs="Arial"/>
          <w:sz w:val="22"/>
        </w:rPr>
        <w:t>1,</w:t>
      </w:r>
      <w:r w:rsidR="00D5234D" w:rsidRPr="00052D68">
        <w:rPr>
          <w:rFonts w:ascii="Arial" w:hAnsi="Arial" w:cs="Arial"/>
          <w:sz w:val="22"/>
        </w:rPr>
        <w:t xml:space="preserve"> </w:t>
      </w:r>
      <w:r w:rsidRPr="00052D68">
        <w:rPr>
          <w:rFonts w:ascii="Arial" w:hAnsi="Arial" w:cs="Arial"/>
          <w:sz w:val="22"/>
        </w:rPr>
        <w:t>2,</w:t>
      </w:r>
      <w:r w:rsidR="00D5234D" w:rsidRPr="00052D68">
        <w:rPr>
          <w:rFonts w:ascii="Arial" w:hAnsi="Arial" w:cs="Arial"/>
          <w:sz w:val="22"/>
        </w:rPr>
        <w:t xml:space="preserve"> </w:t>
      </w:r>
      <w:r w:rsidRPr="00052D68">
        <w:rPr>
          <w:rFonts w:ascii="Arial" w:hAnsi="Arial" w:cs="Arial"/>
          <w:sz w:val="22"/>
        </w:rPr>
        <w:t xml:space="preserve">3 - </w:t>
      </w:r>
      <w:r w:rsidRPr="002E5C2E">
        <w:rPr>
          <w:rFonts w:ascii="Arial" w:hAnsi="Arial" w:cs="Arial"/>
          <w:sz w:val="22"/>
        </w:rPr>
        <w:t>одновременный.</w:t>
      </w:r>
    </w:p>
    <w:p w:rsidR="0072786F" w:rsidRPr="00052D68" w:rsidRDefault="0072786F" w:rsidP="007020B8">
      <w:pPr>
        <w:numPr>
          <w:ilvl w:val="2"/>
          <w:numId w:val="2"/>
        </w:numPr>
        <w:tabs>
          <w:tab w:val="clear" w:pos="2340"/>
          <w:tab w:val="num" w:pos="360"/>
        </w:tabs>
        <w:spacing w:before="120" w:after="100" w:afterAutospacing="1"/>
        <w:ind w:left="360" w:hanging="360"/>
        <w:jc w:val="both"/>
        <w:rPr>
          <w:rFonts w:ascii="Arial" w:hAnsi="Arial" w:cs="Arial"/>
          <w:sz w:val="22"/>
        </w:rPr>
      </w:pPr>
      <w:proofErr w:type="spellStart"/>
      <w:r w:rsidRPr="00052D68">
        <w:rPr>
          <w:rFonts w:ascii="Arial" w:hAnsi="Arial" w:cs="Arial"/>
          <w:sz w:val="22"/>
        </w:rPr>
        <w:t>Пенализация</w:t>
      </w:r>
      <w:proofErr w:type="spellEnd"/>
      <w:r w:rsidRPr="00052D68">
        <w:rPr>
          <w:rFonts w:ascii="Arial" w:hAnsi="Arial" w:cs="Arial"/>
          <w:sz w:val="22"/>
        </w:rPr>
        <w:t xml:space="preserve"> за отсутствие отметок КП публикуется в Дорожной Книге СУ.</w:t>
      </w:r>
    </w:p>
    <w:p w:rsidR="0072786F" w:rsidRPr="00052D68" w:rsidRDefault="0072786F" w:rsidP="00B56837">
      <w:pPr>
        <w:numPr>
          <w:ilvl w:val="2"/>
          <w:numId w:val="2"/>
        </w:numPr>
        <w:tabs>
          <w:tab w:val="clear" w:pos="2340"/>
          <w:tab w:val="num" w:pos="360"/>
        </w:tabs>
        <w:spacing w:before="120" w:after="100" w:afterAutospacing="1"/>
        <w:ind w:left="360" w:hanging="360"/>
        <w:jc w:val="both"/>
        <w:rPr>
          <w:rFonts w:ascii="Arial" w:hAnsi="Arial" w:cs="Arial"/>
          <w:sz w:val="22"/>
        </w:rPr>
      </w:pPr>
      <w:r w:rsidRPr="00052D68">
        <w:rPr>
          <w:rFonts w:ascii="Arial" w:hAnsi="Arial" w:cs="Arial"/>
          <w:sz w:val="22"/>
        </w:rPr>
        <w:t>Минимальное число КП, на которых экипаж обязан получить о</w:t>
      </w:r>
      <w:r w:rsidR="00D93B84" w:rsidRPr="00052D68">
        <w:rPr>
          <w:rFonts w:ascii="Arial" w:hAnsi="Arial" w:cs="Arial"/>
          <w:sz w:val="22"/>
        </w:rPr>
        <w:t>тметку для получения зачета СУ</w:t>
      </w:r>
      <w:r w:rsidR="009E4BB1" w:rsidRPr="00052D68">
        <w:rPr>
          <w:rFonts w:ascii="Arial" w:hAnsi="Arial" w:cs="Arial"/>
          <w:sz w:val="22"/>
        </w:rPr>
        <w:t xml:space="preserve"> не </w:t>
      </w:r>
      <w:r w:rsidR="009E4BB1" w:rsidRPr="002E5C2E">
        <w:rPr>
          <w:rFonts w:ascii="Arial" w:hAnsi="Arial" w:cs="Arial"/>
          <w:sz w:val="22"/>
        </w:rPr>
        <w:t>менее 10%</w:t>
      </w:r>
      <w:r w:rsidR="009E4BB1" w:rsidRPr="00052D68">
        <w:rPr>
          <w:rFonts w:ascii="Arial" w:hAnsi="Arial" w:cs="Arial"/>
          <w:sz w:val="22"/>
        </w:rPr>
        <w:t xml:space="preserve"> от общего числа КП</w:t>
      </w:r>
      <w:r w:rsidR="007C1878" w:rsidRPr="00052D68">
        <w:rPr>
          <w:rFonts w:ascii="Arial" w:hAnsi="Arial" w:cs="Arial"/>
          <w:sz w:val="22"/>
        </w:rPr>
        <w:t xml:space="preserve"> на данном СУ</w:t>
      </w:r>
      <w:r w:rsidRPr="00052D68">
        <w:rPr>
          <w:rFonts w:ascii="Arial" w:hAnsi="Arial" w:cs="Arial"/>
          <w:sz w:val="22"/>
        </w:rPr>
        <w:t xml:space="preserve">. За невыполнение данного требования экипаж </w:t>
      </w:r>
      <w:proofErr w:type="spellStart"/>
      <w:r w:rsidRPr="00052D68">
        <w:rPr>
          <w:rFonts w:ascii="Arial" w:hAnsi="Arial" w:cs="Arial"/>
          <w:sz w:val="22"/>
        </w:rPr>
        <w:t>пенализируется</w:t>
      </w:r>
      <w:proofErr w:type="spellEnd"/>
      <w:r w:rsidRPr="00052D68">
        <w:rPr>
          <w:rFonts w:ascii="Arial" w:hAnsi="Arial" w:cs="Arial"/>
          <w:sz w:val="22"/>
        </w:rPr>
        <w:t xml:space="preserve"> незачетом СУ.</w:t>
      </w:r>
    </w:p>
    <w:p w:rsidR="0018378B" w:rsidRPr="00052D68" w:rsidRDefault="00026BDD" w:rsidP="00B56837">
      <w:pPr>
        <w:numPr>
          <w:ilvl w:val="2"/>
          <w:numId w:val="2"/>
        </w:numPr>
        <w:tabs>
          <w:tab w:val="clear" w:pos="2340"/>
          <w:tab w:val="num" w:pos="360"/>
        </w:tabs>
        <w:spacing w:before="120" w:after="100" w:afterAutospacing="1"/>
        <w:ind w:left="360" w:hanging="360"/>
        <w:jc w:val="both"/>
        <w:rPr>
          <w:rFonts w:ascii="Arial" w:hAnsi="Arial" w:cs="Arial"/>
          <w:sz w:val="22"/>
        </w:rPr>
      </w:pPr>
      <w:r w:rsidRPr="00052D68">
        <w:rPr>
          <w:rFonts w:ascii="Arial" w:hAnsi="Arial" w:cs="Arial"/>
          <w:sz w:val="22"/>
        </w:rPr>
        <w:t xml:space="preserve">Участникам засчитываются только те КП, фотографии которых, соответствующие требованиям Регламента, сданы судьям </w:t>
      </w:r>
      <w:r w:rsidR="00F02130" w:rsidRPr="00052D68">
        <w:rPr>
          <w:rFonts w:ascii="Arial" w:hAnsi="Arial" w:cs="Arial"/>
          <w:sz w:val="22"/>
        </w:rPr>
        <w:t xml:space="preserve">финиша </w:t>
      </w:r>
      <w:r w:rsidRPr="00052D68">
        <w:rPr>
          <w:rFonts w:ascii="Arial" w:hAnsi="Arial" w:cs="Arial"/>
          <w:sz w:val="22"/>
        </w:rPr>
        <w:t xml:space="preserve">до окончания норматива СУ. </w:t>
      </w:r>
    </w:p>
    <w:p w:rsidR="00026BDD" w:rsidRPr="00052D68" w:rsidRDefault="00026BDD" w:rsidP="007020B8">
      <w:pPr>
        <w:numPr>
          <w:ilvl w:val="3"/>
          <w:numId w:val="14"/>
        </w:numPr>
        <w:tabs>
          <w:tab w:val="clear" w:pos="1440"/>
          <w:tab w:val="num" w:pos="360"/>
        </w:tabs>
        <w:spacing w:before="120" w:after="100" w:afterAutospacing="1"/>
        <w:ind w:left="360"/>
        <w:jc w:val="both"/>
        <w:rPr>
          <w:rFonts w:ascii="Arial" w:hAnsi="Arial" w:cs="Arial"/>
          <w:sz w:val="22"/>
        </w:rPr>
      </w:pPr>
      <w:r w:rsidRPr="00052D68">
        <w:rPr>
          <w:rFonts w:ascii="Arial" w:hAnsi="Arial" w:cs="Arial"/>
          <w:sz w:val="22"/>
        </w:rPr>
        <w:t>Во время прохождения СУ, участники имеют право сдать карты памяти на судейском пункте финиша (без пересечения финишного створа, но оба члена экипажа и автомобиль</w:t>
      </w:r>
      <w:r w:rsidR="001E219E" w:rsidRPr="00052D68">
        <w:rPr>
          <w:rFonts w:ascii="Arial" w:hAnsi="Arial" w:cs="Arial"/>
          <w:sz w:val="22"/>
        </w:rPr>
        <w:t xml:space="preserve"> находятся в непосредственной близости от судейского пункта).</w:t>
      </w:r>
      <w:r w:rsidR="007020B8" w:rsidRPr="00052D68">
        <w:rPr>
          <w:rFonts w:ascii="Arial" w:hAnsi="Arial" w:cs="Arial"/>
          <w:sz w:val="22"/>
        </w:rPr>
        <w:t xml:space="preserve"> </w:t>
      </w:r>
      <w:r w:rsidR="0018378B" w:rsidRPr="00052D68">
        <w:rPr>
          <w:rFonts w:ascii="Arial" w:hAnsi="Arial" w:cs="Arial"/>
          <w:sz w:val="22"/>
        </w:rPr>
        <w:t xml:space="preserve">На судейском пункте карты памяти не возвращаются, участники должны иметь запасные карты памяти, чтобы воспользоваться этой возможностью. </w:t>
      </w:r>
    </w:p>
    <w:p w:rsidR="00CC168D" w:rsidRPr="00052D68" w:rsidRDefault="00CC168D" w:rsidP="007020B8">
      <w:pPr>
        <w:numPr>
          <w:ilvl w:val="2"/>
          <w:numId w:val="2"/>
        </w:numPr>
        <w:tabs>
          <w:tab w:val="clear" w:pos="2340"/>
          <w:tab w:val="num" w:pos="360"/>
        </w:tabs>
        <w:spacing w:before="120" w:after="100" w:afterAutospacing="1"/>
        <w:ind w:left="360" w:hanging="360"/>
        <w:jc w:val="both"/>
        <w:rPr>
          <w:rFonts w:ascii="Arial" w:hAnsi="Arial" w:cs="Arial"/>
          <w:sz w:val="22"/>
        </w:rPr>
      </w:pPr>
      <w:r w:rsidRPr="00052D68">
        <w:rPr>
          <w:rFonts w:ascii="Arial" w:hAnsi="Arial" w:cs="Arial"/>
          <w:sz w:val="22"/>
        </w:rPr>
        <w:t xml:space="preserve">В случае превышения норматива результат экипажа определяется как норматив плюс </w:t>
      </w:r>
      <w:proofErr w:type="spellStart"/>
      <w:r w:rsidRPr="00052D68">
        <w:rPr>
          <w:rFonts w:ascii="Arial" w:hAnsi="Arial" w:cs="Arial"/>
          <w:sz w:val="22"/>
        </w:rPr>
        <w:t>пенализация</w:t>
      </w:r>
      <w:proofErr w:type="spellEnd"/>
      <w:r w:rsidRPr="00052D68">
        <w:rPr>
          <w:rFonts w:ascii="Arial" w:hAnsi="Arial" w:cs="Arial"/>
          <w:sz w:val="22"/>
        </w:rPr>
        <w:t xml:space="preserve"> за превышение норматива (300 часов) и </w:t>
      </w:r>
      <w:proofErr w:type="spellStart"/>
      <w:r w:rsidRPr="00052D68">
        <w:rPr>
          <w:rFonts w:ascii="Arial" w:hAnsi="Arial" w:cs="Arial"/>
          <w:sz w:val="22"/>
        </w:rPr>
        <w:t>пенализация</w:t>
      </w:r>
      <w:proofErr w:type="spellEnd"/>
      <w:r w:rsidRPr="00052D68">
        <w:rPr>
          <w:rFonts w:ascii="Arial" w:hAnsi="Arial" w:cs="Arial"/>
          <w:sz w:val="22"/>
        </w:rPr>
        <w:t xml:space="preserve"> за все не</w:t>
      </w:r>
      <w:r w:rsidR="00920C22" w:rsidRPr="00052D68">
        <w:rPr>
          <w:rFonts w:ascii="Arial" w:hAnsi="Arial" w:cs="Arial"/>
          <w:sz w:val="22"/>
        </w:rPr>
        <w:t xml:space="preserve"> </w:t>
      </w:r>
      <w:r w:rsidRPr="00052D68">
        <w:rPr>
          <w:rFonts w:ascii="Arial" w:hAnsi="Arial" w:cs="Arial"/>
          <w:sz w:val="22"/>
        </w:rPr>
        <w:t>засчитанные КП.</w:t>
      </w:r>
    </w:p>
    <w:p w:rsidR="00002C4E" w:rsidRPr="00052D68" w:rsidRDefault="00002C4E" w:rsidP="007020B8">
      <w:pPr>
        <w:numPr>
          <w:ilvl w:val="2"/>
          <w:numId w:val="2"/>
        </w:numPr>
        <w:tabs>
          <w:tab w:val="clear" w:pos="2340"/>
          <w:tab w:val="num" w:pos="360"/>
        </w:tabs>
        <w:spacing w:before="120" w:after="100" w:afterAutospacing="1"/>
        <w:ind w:left="360" w:hanging="360"/>
        <w:jc w:val="both"/>
        <w:rPr>
          <w:rFonts w:ascii="Arial" w:hAnsi="Arial" w:cs="Arial"/>
          <w:sz w:val="22"/>
        </w:rPr>
      </w:pPr>
      <w:r w:rsidRPr="00052D68">
        <w:rPr>
          <w:rFonts w:ascii="Arial" w:hAnsi="Arial" w:cs="Arial"/>
          <w:sz w:val="22"/>
        </w:rPr>
        <w:lastRenderedPageBreak/>
        <w:t>Вр</w:t>
      </w:r>
      <w:r w:rsidR="009058CB" w:rsidRPr="00052D68">
        <w:rPr>
          <w:rFonts w:ascii="Arial" w:hAnsi="Arial" w:cs="Arial"/>
          <w:sz w:val="22"/>
        </w:rPr>
        <w:t>емя открытия судейского пункта с</w:t>
      </w:r>
      <w:r w:rsidRPr="00052D68">
        <w:rPr>
          <w:rFonts w:ascii="Arial" w:hAnsi="Arial" w:cs="Arial"/>
          <w:sz w:val="22"/>
        </w:rPr>
        <w:t>тарт</w:t>
      </w:r>
      <w:r w:rsidR="009058CB" w:rsidRPr="00052D68">
        <w:rPr>
          <w:rFonts w:ascii="Arial" w:hAnsi="Arial" w:cs="Arial"/>
          <w:sz w:val="22"/>
        </w:rPr>
        <w:t>а</w:t>
      </w:r>
      <w:r w:rsidRPr="00052D68">
        <w:rPr>
          <w:rFonts w:ascii="Arial" w:hAnsi="Arial" w:cs="Arial"/>
          <w:sz w:val="22"/>
        </w:rPr>
        <w:t xml:space="preserve"> за </w:t>
      </w:r>
      <w:r w:rsidR="000160C1" w:rsidRPr="00052D68">
        <w:rPr>
          <w:rFonts w:ascii="Arial" w:hAnsi="Arial" w:cs="Arial"/>
          <w:sz w:val="22"/>
        </w:rPr>
        <w:t>30</w:t>
      </w:r>
      <w:r w:rsidRPr="00052D68">
        <w:rPr>
          <w:rFonts w:ascii="Arial" w:hAnsi="Arial" w:cs="Arial"/>
          <w:sz w:val="22"/>
        </w:rPr>
        <w:t xml:space="preserve"> минут до времени первого участника. Время закрытия через 30 минут после времени назначенного старта для последнего из не</w:t>
      </w:r>
      <w:r w:rsidR="00920C22" w:rsidRPr="00052D68">
        <w:rPr>
          <w:rFonts w:ascii="Arial" w:hAnsi="Arial" w:cs="Arial"/>
          <w:sz w:val="22"/>
        </w:rPr>
        <w:t xml:space="preserve"> </w:t>
      </w:r>
      <w:r w:rsidRPr="00052D68">
        <w:rPr>
          <w:rFonts w:ascii="Arial" w:hAnsi="Arial" w:cs="Arial"/>
          <w:sz w:val="22"/>
        </w:rPr>
        <w:t>стартовавших участников.</w:t>
      </w:r>
    </w:p>
    <w:p w:rsidR="002F28AE" w:rsidRPr="00052D68" w:rsidRDefault="006B73B6" w:rsidP="00B4736B">
      <w:pPr>
        <w:numPr>
          <w:ilvl w:val="2"/>
          <w:numId w:val="2"/>
        </w:numPr>
        <w:tabs>
          <w:tab w:val="clear" w:pos="2340"/>
          <w:tab w:val="num" w:pos="360"/>
        </w:tabs>
        <w:spacing w:before="120" w:after="100" w:afterAutospacing="1"/>
        <w:ind w:left="360" w:hanging="360"/>
        <w:jc w:val="both"/>
        <w:rPr>
          <w:rFonts w:ascii="Arial" w:hAnsi="Arial" w:cs="Arial"/>
          <w:sz w:val="22"/>
        </w:rPr>
      </w:pPr>
      <w:r w:rsidRPr="00052D68">
        <w:rPr>
          <w:rFonts w:ascii="Arial" w:hAnsi="Arial" w:cs="Arial"/>
          <w:sz w:val="22"/>
        </w:rPr>
        <w:t xml:space="preserve">Время открытия судейского пункта </w:t>
      </w:r>
      <w:r w:rsidR="00002C4E" w:rsidRPr="00052D68">
        <w:rPr>
          <w:rFonts w:ascii="Arial" w:hAnsi="Arial" w:cs="Arial"/>
          <w:sz w:val="22"/>
        </w:rPr>
        <w:t xml:space="preserve">финиша в </w:t>
      </w:r>
      <w:r w:rsidR="00EA07B7" w:rsidRPr="00052D68">
        <w:rPr>
          <w:rFonts w:ascii="Arial" w:hAnsi="Arial" w:cs="Arial"/>
          <w:sz w:val="22"/>
        </w:rPr>
        <w:t>12</w:t>
      </w:r>
      <w:r w:rsidR="00E4236C" w:rsidRPr="00052D68">
        <w:rPr>
          <w:rFonts w:ascii="Arial" w:hAnsi="Arial" w:cs="Arial"/>
          <w:sz w:val="22"/>
        </w:rPr>
        <w:t>:00</w:t>
      </w:r>
      <w:r w:rsidRPr="00052D68">
        <w:rPr>
          <w:rFonts w:ascii="Arial" w:hAnsi="Arial" w:cs="Arial"/>
          <w:sz w:val="22"/>
        </w:rPr>
        <w:t xml:space="preserve">, время закрытия </w:t>
      </w:r>
      <w:r w:rsidR="0018378B" w:rsidRPr="00052D68">
        <w:rPr>
          <w:rFonts w:ascii="Arial" w:hAnsi="Arial" w:cs="Arial"/>
          <w:sz w:val="22"/>
        </w:rPr>
        <w:t xml:space="preserve"> - </w:t>
      </w:r>
      <w:r w:rsidRPr="00052D68">
        <w:rPr>
          <w:rFonts w:ascii="Arial" w:hAnsi="Arial" w:cs="Arial"/>
          <w:sz w:val="22"/>
        </w:rPr>
        <w:t>после истечения норматива для всех не</w:t>
      </w:r>
      <w:r w:rsidR="00920C22" w:rsidRPr="00052D68">
        <w:rPr>
          <w:rFonts w:ascii="Arial" w:hAnsi="Arial" w:cs="Arial"/>
          <w:sz w:val="22"/>
        </w:rPr>
        <w:t xml:space="preserve"> </w:t>
      </w:r>
      <w:r w:rsidRPr="00052D68">
        <w:rPr>
          <w:rFonts w:ascii="Arial" w:hAnsi="Arial" w:cs="Arial"/>
          <w:sz w:val="22"/>
        </w:rPr>
        <w:t>финишировавших участников</w:t>
      </w:r>
    </w:p>
    <w:p w:rsidR="00F7240B" w:rsidRPr="00052D68" w:rsidRDefault="00B56837" w:rsidP="00B56837">
      <w:pPr>
        <w:numPr>
          <w:ilvl w:val="1"/>
          <w:numId w:val="2"/>
        </w:numPr>
        <w:spacing w:before="120" w:after="100" w:afterAutospacing="1"/>
        <w:ind w:left="540" w:hanging="540"/>
        <w:rPr>
          <w:rFonts w:ascii="Arial" w:hAnsi="Arial" w:cs="Arial"/>
          <w:sz w:val="22"/>
        </w:rPr>
      </w:pPr>
      <w:r w:rsidRPr="00052D68">
        <w:rPr>
          <w:rFonts w:ascii="Arial" w:hAnsi="Arial" w:cs="Arial"/>
          <w:sz w:val="22"/>
        </w:rPr>
        <w:t xml:space="preserve"> </w:t>
      </w:r>
      <w:r w:rsidR="007020B8" w:rsidRPr="00052D68">
        <w:rPr>
          <w:rFonts w:ascii="Arial" w:hAnsi="Arial" w:cs="Arial"/>
          <w:sz w:val="22"/>
        </w:rPr>
        <w:t>2</w:t>
      </w:r>
      <w:r w:rsidR="00052D68" w:rsidRPr="00052D68">
        <w:rPr>
          <w:rFonts w:ascii="Arial" w:hAnsi="Arial" w:cs="Arial"/>
          <w:sz w:val="22"/>
        </w:rPr>
        <w:t>4</w:t>
      </w:r>
      <w:r w:rsidRPr="00052D68">
        <w:rPr>
          <w:rFonts w:ascii="Arial" w:hAnsi="Arial" w:cs="Arial"/>
          <w:sz w:val="22"/>
        </w:rPr>
        <w:t xml:space="preserve"> </w:t>
      </w:r>
      <w:r w:rsidR="00052D68" w:rsidRPr="00052D68">
        <w:rPr>
          <w:rFonts w:ascii="Arial" w:hAnsi="Arial" w:cs="Arial"/>
          <w:sz w:val="22"/>
        </w:rPr>
        <w:t>июня</w:t>
      </w:r>
      <w:r w:rsidR="009B3011" w:rsidRPr="00052D68">
        <w:rPr>
          <w:rFonts w:ascii="Arial" w:hAnsi="Arial" w:cs="Arial"/>
          <w:sz w:val="22"/>
        </w:rPr>
        <w:t xml:space="preserve"> проводится СУ</w:t>
      </w:r>
      <w:proofErr w:type="gramStart"/>
      <w:r w:rsidR="009B3011" w:rsidRPr="00052D68">
        <w:rPr>
          <w:rFonts w:ascii="Arial" w:hAnsi="Arial" w:cs="Arial"/>
          <w:sz w:val="22"/>
        </w:rPr>
        <w:t>2</w:t>
      </w:r>
      <w:proofErr w:type="gramEnd"/>
      <w:r w:rsidR="009B3011" w:rsidRPr="00052D68">
        <w:rPr>
          <w:rFonts w:ascii="Arial" w:hAnsi="Arial" w:cs="Arial"/>
          <w:sz w:val="22"/>
        </w:rPr>
        <w:t xml:space="preserve"> для ТР</w:t>
      </w:r>
      <w:r w:rsidR="00D5234D" w:rsidRPr="00052D68">
        <w:rPr>
          <w:rFonts w:ascii="Arial" w:hAnsi="Arial" w:cs="Arial"/>
          <w:sz w:val="22"/>
        </w:rPr>
        <w:t>-</w:t>
      </w:r>
      <w:r w:rsidR="009B3011" w:rsidRPr="00052D68">
        <w:rPr>
          <w:rFonts w:ascii="Arial" w:hAnsi="Arial" w:cs="Arial"/>
          <w:sz w:val="22"/>
        </w:rPr>
        <w:t xml:space="preserve">1,2,3 -  линейный СУ, т.е.  движение по маршруту, обозначенному GPS-точками, обязательный порядок прохождения которых задается в дорожной книге. </w:t>
      </w:r>
      <w:r w:rsidR="00F7240B" w:rsidRPr="00052D68">
        <w:rPr>
          <w:rFonts w:ascii="Arial" w:hAnsi="Arial" w:cs="Arial"/>
          <w:sz w:val="22"/>
        </w:rPr>
        <w:t xml:space="preserve">На любой точке, заданной в дорожной книге, может находиться ВКП (внезапный контроль прохождения). Трасса может быть ограничена коридором, обозначенным лентами. </w:t>
      </w:r>
      <w:proofErr w:type="gramStart"/>
      <w:r w:rsidR="00F7240B" w:rsidRPr="00052D68">
        <w:rPr>
          <w:rFonts w:ascii="Arial" w:hAnsi="Arial" w:cs="Arial"/>
          <w:sz w:val="22"/>
        </w:rPr>
        <w:t>Контроль за</w:t>
      </w:r>
      <w:proofErr w:type="gramEnd"/>
      <w:r w:rsidR="00F7240B" w:rsidRPr="00052D68">
        <w:rPr>
          <w:rFonts w:ascii="Arial" w:hAnsi="Arial" w:cs="Arial"/>
          <w:sz w:val="22"/>
        </w:rPr>
        <w:t xml:space="preserve"> соблюдением коридора, очередность и факт прохождения КП ведется судьями, а также с помощью цифровых фотографий.</w:t>
      </w:r>
      <w:r w:rsidR="009E4BB1" w:rsidRPr="00052D68">
        <w:rPr>
          <w:rFonts w:ascii="Arial" w:hAnsi="Arial" w:cs="Arial"/>
          <w:sz w:val="22"/>
        </w:rPr>
        <w:t xml:space="preserve"> </w:t>
      </w:r>
      <w:proofErr w:type="spellStart"/>
      <w:r w:rsidR="009E4BB1" w:rsidRPr="00052D68">
        <w:rPr>
          <w:rFonts w:ascii="Arial" w:hAnsi="Arial" w:cs="Arial"/>
          <w:sz w:val="22"/>
        </w:rPr>
        <w:t>Пенализация</w:t>
      </w:r>
      <w:proofErr w:type="spellEnd"/>
      <w:r w:rsidR="009E4BB1" w:rsidRPr="00052D68">
        <w:rPr>
          <w:rFonts w:ascii="Arial" w:hAnsi="Arial" w:cs="Arial"/>
          <w:sz w:val="22"/>
        </w:rPr>
        <w:t xml:space="preserve"> за нарушение коридора публикуется в Бюллетени.</w:t>
      </w:r>
    </w:p>
    <w:p w:rsidR="006B73B6" w:rsidRPr="00052D68" w:rsidRDefault="007020B8" w:rsidP="007020B8">
      <w:pPr>
        <w:numPr>
          <w:ilvl w:val="2"/>
          <w:numId w:val="2"/>
        </w:numPr>
        <w:tabs>
          <w:tab w:val="clear" w:pos="2340"/>
          <w:tab w:val="num" w:pos="720"/>
        </w:tabs>
        <w:spacing w:before="120" w:after="100" w:afterAutospacing="1"/>
        <w:ind w:left="540"/>
        <w:jc w:val="both"/>
        <w:rPr>
          <w:rFonts w:ascii="Arial" w:hAnsi="Arial" w:cs="Arial"/>
          <w:sz w:val="22"/>
        </w:rPr>
      </w:pPr>
      <w:r w:rsidRPr="00052D68">
        <w:rPr>
          <w:rFonts w:ascii="Arial" w:hAnsi="Arial" w:cs="Arial"/>
          <w:sz w:val="22"/>
        </w:rPr>
        <w:t xml:space="preserve"> </w:t>
      </w:r>
      <w:r w:rsidR="00E4236C" w:rsidRPr="00052D68">
        <w:rPr>
          <w:rFonts w:ascii="Arial" w:hAnsi="Arial" w:cs="Arial"/>
          <w:sz w:val="22"/>
        </w:rPr>
        <w:t>Норматив на СУ</w:t>
      </w:r>
      <w:proofErr w:type="gramStart"/>
      <w:r w:rsidR="00E4236C" w:rsidRPr="00052D68">
        <w:rPr>
          <w:rFonts w:ascii="Arial" w:hAnsi="Arial" w:cs="Arial"/>
          <w:sz w:val="22"/>
        </w:rPr>
        <w:t>2</w:t>
      </w:r>
      <w:proofErr w:type="gramEnd"/>
      <w:r w:rsidR="00E4236C" w:rsidRPr="00052D68">
        <w:rPr>
          <w:rFonts w:ascii="Arial" w:hAnsi="Arial" w:cs="Arial"/>
          <w:sz w:val="22"/>
        </w:rPr>
        <w:t xml:space="preserve"> – 6</w:t>
      </w:r>
      <w:r w:rsidR="00E06FA3" w:rsidRPr="00052D68">
        <w:rPr>
          <w:rFonts w:ascii="Arial" w:hAnsi="Arial" w:cs="Arial"/>
          <w:sz w:val="22"/>
        </w:rPr>
        <w:t xml:space="preserve"> часов</w:t>
      </w:r>
      <w:r w:rsidR="006B73B6" w:rsidRPr="00052D68">
        <w:rPr>
          <w:rFonts w:ascii="Arial" w:hAnsi="Arial" w:cs="Arial"/>
          <w:sz w:val="22"/>
        </w:rPr>
        <w:t>.</w:t>
      </w:r>
    </w:p>
    <w:p w:rsidR="006B73B6" w:rsidRPr="00052D68" w:rsidRDefault="007020B8" w:rsidP="007020B8">
      <w:pPr>
        <w:numPr>
          <w:ilvl w:val="2"/>
          <w:numId w:val="2"/>
        </w:numPr>
        <w:tabs>
          <w:tab w:val="clear" w:pos="2340"/>
          <w:tab w:val="num" w:pos="720"/>
        </w:tabs>
        <w:spacing w:before="120" w:after="100" w:afterAutospacing="1"/>
        <w:ind w:left="540"/>
        <w:jc w:val="both"/>
        <w:rPr>
          <w:rFonts w:ascii="Arial" w:hAnsi="Arial" w:cs="Arial"/>
          <w:sz w:val="22"/>
        </w:rPr>
      </w:pPr>
      <w:r w:rsidRPr="00052D68">
        <w:rPr>
          <w:rFonts w:ascii="Arial" w:hAnsi="Arial" w:cs="Arial"/>
          <w:sz w:val="22"/>
        </w:rPr>
        <w:t xml:space="preserve"> </w:t>
      </w:r>
      <w:proofErr w:type="spellStart"/>
      <w:r w:rsidR="00207F42" w:rsidRPr="00052D68">
        <w:rPr>
          <w:rFonts w:ascii="Arial" w:hAnsi="Arial" w:cs="Arial"/>
          <w:sz w:val="22"/>
        </w:rPr>
        <w:t>Пена</w:t>
      </w:r>
      <w:r w:rsidR="00E06FA3" w:rsidRPr="00052D68">
        <w:rPr>
          <w:rFonts w:ascii="Arial" w:hAnsi="Arial" w:cs="Arial"/>
          <w:sz w:val="22"/>
        </w:rPr>
        <w:t>лизация</w:t>
      </w:r>
      <w:proofErr w:type="spellEnd"/>
      <w:r w:rsidR="00E06FA3" w:rsidRPr="00052D68">
        <w:rPr>
          <w:rFonts w:ascii="Arial" w:hAnsi="Arial" w:cs="Arial"/>
          <w:sz w:val="22"/>
        </w:rPr>
        <w:t xml:space="preserve"> за превышение норматива</w:t>
      </w:r>
      <w:r w:rsidR="00CC168D" w:rsidRPr="00052D68">
        <w:rPr>
          <w:rFonts w:ascii="Arial" w:hAnsi="Arial" w:cs="Arial"/>
          <w:sz w:val="22"/>
        </w:rPr>
        <w:t xml:space="preserve"> </w:t>
      </w:r>
      <w:r w:rsidR="00207F42" w:rsidRPr="00052D68">
        <w:rPr>
          <w:rFonts w:ascii="Arial" w:hAnsi="Arial" w:cs="Arial"/>
          <w:sz w:val="22"/>
        </w:rPr>
        <w:t>-  незачет СУ.</w:t>
      </w:r>
    </w:p>
    <w:p w:rsidR="00207F42" w:rsidRPr="00052D68" w:rsidRDefault="007020B8" w:rsidP="007020B8">
      <w:pPr>
        <w:numPr>
          <w:ilvl w:val="2"/>
          <w:numId w:val="2"/>
        </w:numPr>
        <w:tabs>
          <w:tab w:val="clear" w:pos="2340"/>
          <w:tab w:val="num" w:pos="720"/>
        </w:tabs>
        <w:spacing w:before="120" w:after="100" w:afterAutospacing="1"/>
        <w:ind w:left="540"/>
        <w:jc w:val="both"/>
        <w:rPr>
          <w:rFonts w:ascii="Arial" w:hAnsi="Arial" w:cs="Arial"/>
          <w:sz w:val="22"/>
        </w:rPr>
      </w:pPr>
      <w:r w:rsidRPr="00052D68">
        <w:rPr>
          <w:rFonts w:ascii="Arial" w:hAnsi="Arial" w:cs="Arial"/>
          <w:sz w:val="22"/>
        </w:rPr>
        <w:t xml:space="preserve"> </w:t>
      </w:r>
      <w:proofErr w:type="spellStart"/>
      <w:r w:rsidR="00207F42" w:rsidRPr="00052D68">
        <w:rPr>
          <w:rFonts w:ascii="Arial" w:hAnsi="Arial" w:cs="Arial"/>
          <w:sz w:val="22"/>
        </w:rPr>
        <w:t>Ме</w:t>
      </w:r>
      <w:r w:rsidR="00E06FA3" w:rsidRPr="00052D68">
        <w:rPr>
          <w:rFonts w:ascii="Arial" w:hAnsi="Arial" w:cs="Arial"/>
          <w:sz w:val="22"/>
        </w:rPr>
        <w:t>жстартовый</w:t>
      </w:r>
      <w:proofErr w:type="spellEnd"/>
      <w:r w:rsidR="00E06FA3" w:rsidRPr="00052D68">
        <w:rPr>
          <w:rFonts w:ascii="Arial" w:hAnsi="Arial" w:cs="Arial"/>
          <w:sz w:val="22"/>
        </w:rPr>
        <w:t xml:space="preserve"> интервал на СУ</w:t>
      </w:r>
      <w:proofErr w:type="gramStart"/>
      <w:r w:rsidR="00E06FA3" w:rsidRPr="00052D68">
        <w:rPr>
          <w:rFonts w:ascii="Arial" w:hAnsi="Arial" w:cs="Arial"/>
          <w:sz w:val="22"/>
        </w:rPr>
        <w:t>2</w:t>
      </w:r>
      <w:proofErr w:type="gramEnd"/>
      <w:r w:rsidR="00207F42" w:rsidRPr="00052D68">
        <w:rPr>
          <w:rFonts w:ascii="Arial" w:hAnsi="Arial" w:cs="Arial"/>
          <w:sz w:val="22"/>
        </w:rPr>
        <w:t xml:space="preserve"> – не менее </w:t>
      </w:r>
      <w:r w:rsidR="0018378B" w:rsidRPr="00052D68">
        <w:rPr>
          <w:rFonts w:ascii="Arial" w:hAnsi="Arial" w:cs="Arial"/>
          <w:sz w:val="22"/>
        </w:rPr>
        <w:t>3</w:t>
      </w:r>
      <w:r w:rsidR="00207F42" w:rsidRPr="00052D68">
        <w:rPr>
          <w:rFonts w:ascii="Arial" w:hAnsi="Arial" w:cs="Arial"/>
          <w:sz w:val="22"/>
        </w:rPr>
        <w:t xml:space="preserve"> минут.</w:t>
      </w:r>
    </w:p>
    <w:p w:rsidR="00207F42" w:rsidRPr="00052D68" w:rsidRDefault="007020B8" w:rsidP="007020B8">
      <w:pPr>
        <w:numPr>
          <w:ilvl w:val="2"/>
          <w:numId w:val="2"/>
        </w:numPr>
        <w:tabs>
          <w:tab w:val="clear" w:pos="2340"/>
          <w:tab w:val="num" w:pos="720"/>
        </w:tabs>
        <w:spacing w:before="120" w:after="100" w:afterAutospacing="1"/>
        <w:ind w:left="540"/>
        <w:jc w:val="both"/>
        <w:rPr>
          <w:rFonts w:ascii="Arial" w:hAnsi="Arial" w:cs="Arial"/>
          <w:sz w:val="22"/>
        </w:rPr>
      </w:pPr>
      <w:r w:rsidRPr="00052D68">
        <w:rPr>
          <w:rFonts w:ascii="Arial" w:hAnsi="Arial" w:cs="Arial"/>
          <w:sz w:val="22"/>
        </w:rPr>
        <w:t xml:space="preserve"> </w:t>
      </w:r>
      <w:proofErr w:type="spellStart"/>
      <w:r w:rsidR="00002C4E" w:rsidRPr="00052D68">
        <w:rPr>
          <w:rFonts w:ascii="Arial" w:hAnsi="Arial" w:cs="Arial"/>
          <w:sz w:val="22"/>
        </w:rPr>
        <w:t>Пенализация</w:t>
      </w:r>
      <w:proofErr w:type="spellEnd"/>
      <w:r w:rsidR="00002C4E" w:rsidRPr="00052D68">
        <w:rPr>
          <w:rFonts w:ascii="Arial" w:hAnsi="Arial" w:cs="Arial"/>
          <w:sz w:val="22"/>
        </w:rPr>
        <w:t xml:space="preserve"> за нарушение порядка прохождения КП – </w:t>
      </w:r>
      <w:r w:rsidR="00CC168D" w:rsidRPr="00052D68">
        <w:rPr>
          <w:rFonts w:ascii="Arial" w:hAnsi="Arial" w:cs="Arial"/>
          <w:sz w:val="22"/>
        </w:rPr>
        <w:t>публикуется в Дорожной Книге СУ</w:t>
      </w:r>
      <w:r w:rsidR="00002C4E" w:rsidRPr="00052D68">
        <w:rPr>
          <w:rFonts w:ascii="Arial" w:hAnsi="Arial" w:cs="Arial"/>
          <w:sz w:val="22"/>
        </w:rPr>
        <w:t>.</w:t>
      </w:r>
    </w:p>
    <w:p w:rsidR="00002C4E" w:rsidRPr="00052D68" w:rsidRDefault="007020B8" w:rsidP="007020B8">
      <w:pPr>
        <w:numPr>
          <w:ilvl w:val="2"/>
          <w:numId w:val="2"/>
        </w:numPr>
        <w:tabs>
          <w:tab w:val="clear" w:pos="2340"/>
          <w:tab w:val="num" w:pos="720"/>
        </w:tabs>
        <w:spacing w:before="120" w:after="100" w:afterAutospacing="1"/>
        <w:ind w:left="540"/>
        <w:jc w:val="both"/>
        <w:rPr>
          <w:rFonts w:ascii="Arial" w:hAnsi="Arial" w:cs="Arial"/>
          <w:sz w:val="22"/>
        </w:rPr>
      </w:pPr>
      <w:r w:rsidRPr="00052D68">
        <w:rPr>
          <w:rFonts w:ascii="Arial" w:hAnsi="Arial" w:cs="Arial"/>
          <w:sz w:val="22"/>
        </w:rPr>
        <w:t xml:space="preserve"> </w:t>
      </w:r>
      <w:proofErr w:type="spellStart"/>
      <w:r w:rsidR="00002C4E" w:rsidRPr="00052D68">
        <w:rPr>
          <w:rFonts w:ascii="Arial" w:hAnsi="Arial" w:cs="Arial"/>
          <w:sz w:val="22"/>
        </w:rPr>
        <w:t>Пенали</w:t>
      </w:r>
      <w:r w:rsidR="00E06FA3" w:rsidRPr="00052D68">
        <w:rPr>
          <w:rFonts w:ascii="Arial" w:hAnsi="Arial" w:cs="Arial"/>
          <w:sz w:val="22"/>
        </w:rPr>
        <w:t>зация</w:t>
      </w:r>
      <w:proofErr w:type="spellEnd"/>
      <w:r w:rsidR="00E06FA3" w:rsidRPr="00052D68">
        <w:rPr>
          <w:rFonts w:ascii="Arial" w:hAnsi="Arial" w:cs="Arial"/>
          <w:sz w:val="22"/>
        </w:rPr>
        <w:t xml:space="preserve"> за пропуск КП на СУ</w:t>
      </w:r>
      <w:proofErr w:type="gramStart"/>
      <w:r w:rsidR="00E06FA3" w:rsidRPr="00052D68">
        <w:rPr>
          <w:rFonts w:ascii="Arial" w:hAnsi="Arial" w:cs="Arial"/>
          <w:sz w:val="22"/>
        </w:rPr>
        <w:t>2</w:t>
      </w:r>
      <w:proofErr w:type="gramEnd"/>
      <w:r w:rsidR="00002C4E" w:rsidRPr="00052D68">
        <w:rPr>
          <w:rFonts w:ascii="Arial" w:hAnsi="Arial" w:cs="Arial"/>
          <w:sz w:val="22"/>
        </w:rPr>
        <w:t xml:space="preserve"> публикуется в Дорожной Книге СУ.</w:t>
      </w:r>
    </w:p>
    <w:p w:rsidR="00002C4E" w:rsidRPr="00052D68" w:rsidRDefault="007020B8" w:rsidP="007020B8">
      <w:pPr>
        <w:numPr>
          <w:ilvl w:val="2"/>
          <w:numId w:val="2"/>
        </w:numPr>
        <w:tabs>
          <w:tab w:val="clear" w:pos="2340"/>
          <w:tab w:val="num" w:pos="720"/>
        </w:tabs>
        <w:spacing w:before="120" w:after="100" w:afterAutospacing="1"/>
        <w:ind w:left="540"/>
        <w:jc w:val="both"/>
        <w:rPr>
          <w:rFonts w:ascii="Arial" w:hAnsi="Arial" w:cs="Arial"/>
          <w:sz w:val="22"/>
        </w:rPr>
      </w:pPr>
      <w:r w:rsidRPr="00052D68">
        <w:rPr>
          <w:rFonts w:ascii="Arial" w:hAnsi="Arial" w:cs="Arial"/>
          <w:sz w:val="22"/>
        </w:rPr>
        <w:t xml:space="preserve"> </w:t>
      </w:r>
      <w:r w:rsidR="00002C4E" w:rsidRPr="00052D68">
        <w:rPr>
          <w:rFonts w:ascii="Arial" w:hAnsi="Arial" w:cs="Arial"/>
          <w:sz w:val="22"/>
        </w:rPr>
        <w:t>Порядок старта на СУ</w:t>
      </w:r>
      <w:proofErr w:type="gramStart"/>
      <w:r w:rsidR="00002C4E" w:rsidRPr="00052D68">
        <w:rPr>
          <w:rFonts w:ascii="Arial" w:hAnsi="Arial" w:cs="Arial"/>
          <w:sz w:val="22"/>
        </w:rPr>
        <w:t>2</w:t>
      </w:r>
      <w:proofErr w:type="gramEnd"/>
      <w:r w:rsidR="00002C4E" w:rsidRPr="00052D68">
        <w:rPr>
          <w:rFonts w:ascii="Arial" w:hAnsi="Arial" w:cs="Arial"/>
          <w:sz w:val="22"/>
        </w:rPr>
        <w:t xml:space="preserve"> по результатам СУ1.</w:t>
      </w:r>
    </w:p>
    <w:p w:rsidR="00002C4E" w:rsidRPr="00052D68" w:rsidRDefault="007020B8" w:rsidP="00B56837">
      <w:pPr>
        <w:numPr>
          <w:ilvl w:val="2"/>
          <w:numId w:val="2"/>
        </w:numPr>
        <w:tabs>
          <w:tab w:val="clear" w:pos="2340"/>
          <w:tab w:val="num" w:pos="720"/>
        </w:tabs>
        <w:ind w:left="539" w:hanging="505"/>
        <w:jc w:val="both"/>
        <w:rPr>
          <w:rFonts w:ascii="Arial" w:hAnsi="Arial" w:cs="Arial"/>
          <w:sz w:val="22"/>
        </w:rPr>
      </w:pPr>
      <w:r w:rsidRPr="00052D68">
        <w:rPr>
          <w:rFonts w:ascii="Arial" w:hAnsi="Arial" w:cs="Arial"/>
          <w:sz w:val="22"/>
        </w:rPr>
        <w:t xml:space="preserve"> </w:t>
      </w:r>
      <w:r w:rsidR="00815169" w:rsidRPr="00052D68">
        <w:rPr>
          <w:rFonts w:ascii="Arial" w:hAnsi="Arial" w:cs="Arial"/>
          <w:sz w:val="22"/>
        </w:rPr>
        <w:t>Время открытия/</w:t>
      </w:r>
      <w:r w:rsidR="0066797F" w:rsidRPr="00052D68">
        <w:rPr>
          <w:rFonts w:ascii="Arial" w:hAnsi="Arial" w:cs="Arial"/>
          <w:sz w:val="22"/>
        </w:rPr>
        <w:t>закрытия судейск</w:t>
      </w:r>
      <w:r w:rsidR="00815169" w:rsidRPr="00052D68">
        <w:rPr>
          <w:rFonts w:ascii="Arial" w:hAnsi="Arial" w:cs="Arial"/>
          <w:sz w:val="22"/>
        </w:rPr>
        <w:t>их пункта с</w:t>
      </w:r>
      <w:r w:rsidR="00002C4E" w:rsidRPr="00052D68">
        <w:rPr>
          <w:rFonts w:ascii="Arial" w:hAnsi="Arial" w:cs="Arial"/>
          <w:sz w:val="22"/>
        </w:rPr>
        <w:t>тарт</w:t>
      </w:r>
      <w:r w:rsidR="00815169" w:rsidRPr="00052D68">
        <w:rPr>
          <w:rFonts w:ascii="Arial" w:hAnsi="Arial" w:cs="Arial"/>
          <w:sz w:val="22"/>
        </w:rPr>
        <w:t>а и финиша будет опубликовано в бюллетен</w:t>
      </w:r>
      <w:r w:rsidR="00CC168D" w:rsidRPr="00052D68">
        <w:rPr>
          <w:rFonts w:ascii="Arial" w:hAnsi="Arial" w:cs="Arial"/>
          <w:sz w:val="22"/>
        </w:rPr>
        <w:t>е</w:t>
      </w:r>
      <w:r w:rsidR="00815169" w:rsidRPr="00052D68">
        <w:rPr>
          <w:rFonts w:ascii="Arial" w:hAnsi="Arial" w:cs="Arial"/>
          <w:sz w:val="22"/>
        </w:rPr>
        <w:t>.</w:t>
      </w:r>
      <w:r w:rsidR="00002C4E" w:rsidRPr="00052D68">
        <w:rPr>
          <w:rFonts w:ascii="Arial" w:hAnsi="Arial" w:cs="Arial"/>
          <w:sz w:val="22"/>
        </w:rPr>
        <w:t xml:space="preserve"> </w:t>
      </w:r>
    </w:p>
    <w:p w:rsidR="00B56837" w:rsidRPr="00052D68" w:rsidRDefault="00B56837" w:rsidP="00B56837">
      <w:pPr>
        <w:ind w:left="34"/>
        <w:jc w:val="both"/>
        <w:rPr>
          <w:rFonts w:ascii="Arial" w:hAnsi="Arial" w:cs="Arial"/>
          <w:sz w:val="22"/>
        </w:rPr>
      </w:pPr>
    </w:p>
    <w:p w:rsidR="00BD00A3" w:rsidRPr="00052D68" w:rsidRDefault="003E0FF6" w:rsidP="00B56837">
      <w:pPr>
        <w:pStyle w:val="20"/>
        <w:numPr>
          <w:ilvl w:val="0"/>
          <w:numId w:val="2"/>
        </w:numPr>
        <w:ind w:left="357" w:hanging="357"/>
        <w:jc w:val="left"/>
        <w:rPr>
          <w:rFonts w:ascii="Arial" w:hAnsi="Arial" w:cs="Arial"/>
          <w:sz w:val="24"/>
        </w:rPr>
      </w:pPr>
      <w:bookmarkStart w:id="27" w:name="_Toc210846591"/>
      <w:r w:rsidRPr="00052D68">
        <w:rPr>
          <w:rFonts w:ascii="Arial" w:hAnsi="Arial" w:cs="Arial"/>
          <w:sz w:val="24"/>
        </w:rPr>
        <w:t>У</w:t>
      </w:r>
      <w:r w:rsidR="00BD00A3" w:rsidRPr="00052D68">
        <w:rPr>
          <w:rFonts w:ascii="Arial" w:hAnsi="Arial" w:cs="Arial"/>
          <w:sz w:val="24"/>
        </w:rPr>
        <w:t>словия зачета</w:t>
      </w:r>
      <w:bookmarkEnd w:id="27"/>
    </w:p>
    <w:p w:rsidR="00BB265E" w:rsidRPr="00052D68" w:rsidRDefault="008968B9" w:rsidP="008968B9">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 xml:space="preserve">Спортивный результат экипажа на СУ определяется как сумма времени прохождения СУ и всех </w:t>
      </w:r>
      <w:proofErr w:type="spellStart"/>
      <w:r w:rsidRPr="00052D68">
        <w:rPr>
          <w:rFonts w:ascii="Arial" w:hAnsi="Arial" w:cs="Arial"/>
          <w:sz w:val="22"/>
        </w:rPr>
        <w:t>пенализаций</w:t>
      </w:r>
      <w:proofErr w:type="spellEnd"/>
      <w:r w:rsidRPr="00052D68">
        <w:rPr>
          <w:rFonts w:ascii="Arial" w:hAnsi="Arial" w:cs="Arial"/>
          <w:sz w:val="22"/>
        </w:rPr>
        <w:t xml:space="preserve"> временного выражения (в том числе </w:t>
      </w:r>
      <w:proofErr w:type="spellStart"/>
      <w:r w:rsidRPr="00052D68">
        <w:rPr>
          <w:rFonts w:ascii="Arial" w:hAnsi="Arial" w:cs="Arial"/>
          <w:sz w:val="22"/>
        </w:rPr>
        <w:t>пенализации</w:t>
      </w:r>
      <w:proofErr w:type="spellEnd"/>
      <w:r w:rsidRPr="00052D68">
        <w:rPr>
          <w:rFonts w:ascii="Arial" w:hAnsi="Arial" w:cs="Arial"/>
          <w:sz w:val="22"/>
        </w:rPr>
        <w:t xml:space="preserve"> за отсутствие отметок КП, опоздание на старт, нарушение требований безопасности и др.)</w:t>
      </w:r>
    </w:p>
    <w:p w:rsidR="00267890" w:rsidRPr="00052D68" w:rsidRDefault="00267890" w:rsidP="00267890">
      <w:pPr>
        <w:numPr>
          <w:ilvl w:val="1"/>
          <w:numId w:val="2"/>
        </w:numPr>
        <w:spacing w:before="120" w:after="100" w:afterAutospacing="1"/>
        <w:ind w:left="540" w:hanging="540"/>
        <w:jc w:val="both"/>
        <w:rPr>
          <w:rFonts w:ascii="Arial" w:hAnsi="Arial" w:cs="Arial"/>
          <w:bCs/>
          <w:sz w:val="22"/>
        </w:rPr>
      </w:pPr>
      <w:r w:rsidRPr="00052D68">
        <w:rPr>
          <w:rFonts w:ascii="Arial" w:hAnsi="Arial" w:cs="Arial"/>
          <w:bCs/>
          <w:sz w:val="22"/>
        </w:rPr>
        <w:t xml:space="preserve">Процедура получения отметки о прохождении контрольного пункта (без судей) на СУ: </w:t>
      </w:r>
    </w:p>
    <w:p w:rsidR="00267890" w:rsidRPr="00052D68" w:rsidRDefault="009B3011" w:rsidP="00267890">
      <w:pPr>
        <w:pStyle w:val="22"/>
        <w:numPr>
          <w:ilvl w:val="0"/>
          <w:numId w:val="8"/>
        </w:numPr>
        <w:tabs>
          <w:tab w:val="left" w:pos="-284"/>
        </w:tabs>
        <w:autoSpaceDE w:val="0"/>
        <w:autoSpaceDN w:val="0"/>
        <w:rPr>
          <w:rFonts w:ascii="Arial" w:hAnsi="Arial" w:cs="Arial"/>
          <w:i w:val="0"/>
          <w:color w:val="auto"/>
          <w:sz w:val="22"/>
          <w:szCs w:val="22"/>
        </w:rPr>
      </w:pPr>
      <w:r w:rsidRPr="00052D68">
        <w:rPr>
          <w:rFonts w:ascii="Arial" w:hAnsi="Arial" w:cs="Arial"/>
          <w:i w:val="0"/>
          <w:color w:val="auto"/>
          <w:sz w:val="22"/>
          <w:szCs w:val="22"/>
        </w:rPr>
        <w:t xml:space="preserve">Экипажу необходимо сфотографировать знак контрольного пункта, свою машину  и одного из членов экипажа на цифровой фотоаппарат, выполнив требования Организатора по компоновке кадра. </w:t>
      </w:r>
    </w:p>
    <w:p w:rsidR="00267890" w:rsidRPr="00052D68" w:rsidRDefault="00267890" w:rsidP="00267890">
      <w:pPr>
        <w:pStyle w:val="22"/>
        <w:numPr>
          <w:ilvl w:val="0"/>
          <w:numId w:val="8"/>
        </w:numPr>
        <w:tabs>
          <w:tab w:val="left" w:pos="-284"/>
        </w:tabs>
        <w:autoSpaceDE w:val="0"/>
        <w:autoSpaceDN w:val="0"/>
        <w:rPr>
          <w:rFonts w:ascii="Arial" w:hAnsi="Arial" w:cs="Arial"/>
          <w:i w:val="0"/>
          <w:color w:val="auto"/>
          <w:sz w:val="22"/>
          <w:szCs w:val="22"/>
        </w:rPr>
      </w:pPr>
      <w:r w:rsidRPr="00052D68">
        <w:rPr>
          <w:rFonts w:ascii="Arial" w:hAnsi="Arial" w:cs="Arial"/>
          <w:i w:val="0"/>
          <w:color w:val="auto"/>
          <w:sz w:val="22"/>
          <w:szCs w:val="22"/>
        </w:rPr>
        <w:t>На судейском пункте финиша  экипаж сдает карту (карты) памяти из фотоаппарата. Карта принимается только если оба члена экипажа и автомобиль находятся в зоне судейского пункта.</w:t>
      </w:r>
    </w:p>
    <w:p w:rsidR="00267890" w:rsidRPr="00052D68" w:rsidRDefault="00267890" w:rsidP="00267890">
      <w:pPr>
        <w:pStyle w:val="22"/>
        <w:numPr>
          <w:ilvl w:val="0"/>
          <w:numId w:val="8"/>
        </w:numPr>
        <w:tabs>
          <w:tab w:val="left" w:pos="-284"/>
        </w:tabs>
        <w:autoSpaceDE w:val="0"/>
        <w:autoSpaceDN w:val="0"/>
        <w:rPr>
          <w:rFonts w:ascii="Arial" w:hAnsi="Arial" w:cs="Arial"/>
          <w:i w:val="0"/>
          <w:color w:val="auto"/>
          <w:sz w:val="22"/>
          <w:szCs w:val="22"/>
        </w:rPr>
      </w:pPr>
      <w:r w:rsidRPr="00052D68">
        <w:rPr>
          <w:rFonts w:ascii="Arial" w:hAnsi="Arial" w:cs="Arial"/>
          <w:i w:val="0"/>
          <w:color w:val="auto"/>
          <w:sz w:val="22"/>
          <w:szCs w:val="22"/>
        </w:rPr>
        <w:t xml:space="preserve">Процедура получения отметки о прохождении контрольного пункта выполнена </w:t>
      </w:r>
      <w:proofErr w:type="gramStart"/>
      <w:r w:rsidRPr="00052D68">
        <w:rPr>
          <w:rFonts w:ascii="Arial" w:hAnsi="Arial" w:cs="Arial"/>
          <w:i w:val="0"/>
          <w:color w:val="auto"/>
          <w:sz w:val="22"/>
          <w:szCs w:val="22"/>
        </w:rPr>
        <w:t>правильно</w:t>
      </w:r>
      <w:proofErr w:type="gramEnd"/>
      <w:r w:rsidRPr="00052D68">
        <w:rPr>
          <w:rFonts w:ascii="Arial" w:hAnsi="Arial" w:cs="Arial"/>
          <w:i w:val="0"/>
          <w:color w:val="auto"/>
          <w:sz w:val="22"/>
          <w:szCs w:val="22"/>
        </w:rPr>
        <w:t xml:space="preserve"> </w:t>
      </w:r>
      <w:r w:rsidRPr="00052D68">
        <w:rPr>
          <w:rFonts w:ascii="Arial" w:hAnsi="Arial" w:cs="Arial"/>
          <w:b/>
          <w:i w:val="0"/>
          <w:color w:val="auto"/>
          <w:sz w:val="28"/>
          <w:szCs w:val="28"/>
        </w:rPr>
        <w:t>только</w:t>
      </w:r>
      <w:r w:rsidRPr="00052D68">
        <w:rPr>
          <w:rFonts w:ascii="Arial" w:hAnsi="Arial" w:cs="Arial"/>
          <w:i w:val="0"/>
          <w:color w:val="auto"/>
          <w:sz w:val="22"/>
          <w:szCs w:val="22"/>
        </w:rPr>
        <w:t xml:space="preserve"> если хотя бы на одной фотографии имеется правильно скомпонованный кадр, на котором видны  все необходимые элементы, оговоренные в требованиях.</w:t>
      </w:r>
    </w:p>
    <w:p w:rsidR="00267890" w:rsidRPr="00052D68" w:rsidRDefault="00267890" w:rsidP="00267890">
      <w:pPr>
        <w:pStyle w:val="22"/>
        <w:numPr>
          <w:ilvl w:val="0"/>
          <w:numId w:val="8"/>
        </w:numPr>
        <w:tabs>
          <w:tab w:val="left" w:pos="-284"/>
        </w:tabs>
        <w:autoSpaceDE w:val="0"/>
        <w:autoSpaceDN w:val="0"/>
        <w:rPr>
          <w:rFonts w:ascii="Arial" w:hAnsi="Arial" w:cs="Arial"/>
          <w:i w:val="0"/>
          <w:color w:val="auto"/>
          <w:sz w:val="22"/>
          <w:szCs w:val="22"/>
        </w:rPr>
      </w:pPr>
      <w:r w:rsidRPr="00052D68">
        <w:rPr>
          <w:rFonts w:ascii="Arial" w:hAnsi="Arial" w:cs="Arial"/>
          <w:b/>
          <w:i w:val="0"/>
          <w:color w:val="auto"/>
          <w:sz w:val="22"/>
          <w:szCs w:val="22"/>
        </w:rPr>
        <w:t>В случае отсутствия кадра</w:t>
      </w:r>
      <w:r w:rsidRPr="00052D68">
        <w:rPr>
          <w:rFonts w:ascii="Arial" w:hAnsi="Arial" w:cs="Arial"/>
          <w:i w:val="0"/>
          <w:color w:val="auto"/>
          <w:sz w:val="22"/>
          <w:szCs w:val="22"/>
        </w:rPr>
        <w:t xml:space="preserve"> </w:t>
      </w:r>
      <w:r w:rsidRPr="00052D68">
        <w:rPr>
          <w:rFonts w:ascii="Arial" w:hAnsi="Arial" w:cs="Arial"/>
          <w:b/>
          <w:i w:val="0"/>
          <w:color w:val="auto"/>
          <w:sz w:val="22"/>
          <w:szCs w:val="22"/>
        </w:rPr>
        <w:t>по ЛЮБОЙ причине</w:t>
      </w:r>
      <w:r w:rsidRPr="00052D68">
        <w:rPr>
          <w:rFonts w:ascii="Arial" w:hAnsi="Arial" w:cs="Arial"/>
          <w:i w:val="0"/>
          <w:color w:val="auto"/>
          <w:sz w:val="22"/>
          <w:szCs w:val="22"/>
        </w:rPr>
        <w:t xml:space="preserve"> </w:t>
      </w:r>
      <w:r w:rsidRPr="00052D68">
        <w:rPr>
          <w:rFonts w:ascii="Arial" w:hAnsi="Arial" w:cs="Arial"/>
          <w:b/>
          <w:i w:val="0"/>
          <w:color w:val="auto"/>
          <w:sz w:val="22"/>
          <w:szCs w:val="22"/>
        </w:rPr>
        <w:t>процедура</w:t>
      </w:r>
      <w:r w:rsidRPr="00052D68">
        <w:rPr>
          <w:rFonts w:ascii="Arial" w:hAnsi="Arial" w:cs="Arial"/>
          <w:i w:val="0"/>
          <w:color w:val="auto"/>
          <w:sz w:val="22"/>
          <w:szCs w:val="22"/>
        </w:rPr>
        <w:t xml:space="preserve"> отметки о прохождении контрольного пункта </w:t>
      </w:r>
      <w:r w:rsidRPr="00052D68">
        <w:rPr>
          <w:rFonts w:ascii="Arial" w:hAnsi="Arial" w:cs="Arial"/>
          <w:b/>
          <w:i w:val="0"/>
          <w:color w:val="auto"/>
          <w:sz w:val="22"/>
          <w:szCs w:val="22"/>
        </w:rPr>
        <w:t>не выполнена.</w:t>
      </w:r>
      <w:r w:rsidRPr="00052D68">
        <w:rPr>
          <w:rFonts w:ascii="Arial" w:hAnsi="Arial" w:cs="Arial"/>
          <w:i w:val="0"/>
          <w:color w:val="auto"/>
          <w:sz w:val="22"/>
          <w:szCs w:val="22"/>
        </w:rPr>
        <w:t xml:space="preserve">   </w:t>
      </w:r>
    </w:p>
    <w:p w:rsidR="00CC168D" w:rsidRPr="00052D68" w:rsidRDefault="00CC168D" w:rsidP="00267890">
      <w:pPr>
        <w:pStyle w:val="22"/>
        <w:numPr>
          <w:ilvl w:val="0"/>
          <w:numId w:val="8"/>
        </w:numPr>
        <w:tabs>
          <w:tab w:val="left" w:pos="-284"/>
        </w:tabs>
        <w:autoSpaceDE w:val="0"/>
        <w:autoSpaceDN w:val="0"/>
        <w:rPr>
          <w:rFonts w:ascii="Arial" w:hAnsi="Arial" w:cs="Arial"/>
          <w:i w:val="0"/>
          <w:color w:val="auto"/>
          <w:sz w:val="22"/>
          <w:szCs w:val="22"/>
        </w:rPr>
      </w:pPr>
      <w:r w:rsidRPr="00052D68">
        <w:rPr>
          <w:rFonts w:ascii="Arial" w:hAnsi="Arial" w:cs="Arial"/>
          <w:i w:val="0"/>
          <w:color w:val="auto"/>
          <w:sz w:val="22"/>
          <w:szCs w:val="22"/>
        </w:rPr>
        <w:t>В случае если номер контрольного пункта нанесен на несколько объектов – можно фотографировать любой из них.</w:t>
      </w:r>
    </w:p>
    <w:p w:rsidR="00264B23" w:rsidRPr="00052D68" w:rsidRDefault="00264B23">
      <w:pPr>
        <w:numPr>
          <w:ilvl w:val="1"/>
          <w:numId w:val="2"/>
        </w:numPr>
        <w:spacing w:before="120" w:after="100" w:afterAutospacing="1"/>
        <w:ind w:left="540" w:hanging="540"/>
        <w:jc w:val="both"/>
        <w:rPr>
          <w:rFonts w:ascii="Arial" w:hAnsi="Arial" w:cs="Arial"/>
          <w:bCs/>
          <w:sz w:val="22"/>
        </w:rPr>
      </w:pPr>
      <w:r w:rsidRPr="00052D68">
        <w:rPr>
          <w:rFonts w:ascii="Arial" w:hAnsi="Arial" w:cs="Arial"/>
          <w:bCs/>
          <w:sz w:val="22"/>
        </w:rPr>
        <w:t>Линейные СУ:</w:t>
      </w:r>
    </w:p>
    <w:p w:rsidR="00041627" w:rsidRPr="00052D68" w:rsidRDefault="00E06FA3" w:rsidP="007020B8">
      <w:pPr>
        <w:numPr>
          <w:ilvl w:val="2"/>
          <w:numId w:val="2"/>
        </w:numPr>
        <w:tabs>
          <w:tab w:val="clear" w:pos="2340"/>
          <w:tab w:val="num" w:pos="540"/>
        </w:tabs>
        <w:spacing w:before="120" w:after="100" w:afterAutospacing="1"/>
        <w:ind w:left="540"/>
        <w:jc w:val="both"/>
        <w:rPr>
          <w:rFonts w:ascii="Arial" w:hAnsi="Arial" w:cs="Arial"/>
          <w:bCs/>
          <w:sz w:val="22"/>
        </w:rPr>
      </w:pPr>
      <w:r w:rsidRPr="00052D68">
        <w:rPr>
          <w:rFonts w:ascii="Arial" w:hAnsi="Arial" w:cs="Arial"/>
          <w:bCs/>
          <w:sz w:val="22"/>
        </w:rPr>
        <w:t>Требования по компоновке кадра</w:t>
      </w:r>
      <w:r w:rsidR="00041627" w:rsidRPr="00052D68">
        <w:rPr>
          <w:rFonts w:ascii="Arial" w:hAnsi="Arial" w:cs="Arial"/>
          <w:bCs/>
          <w:sz w:val="22"/>
        </w:rPr>
        <w:t xml:space="preserve"> – на снимке должны быть хорошо видимые и однозначно идентифицируемые:</w:t>
      </w:r>
    </w:p>
    <w:p w:rsidR="00041627" w:rsidRPr="00052D68" w:rsidRDefault="00041627" w:rsidP="00041627">
      <w:pPr>
        <w:pStyle w:val="22"/>
        <w:numPr>
          <w:ilvl w:val="0"/>
          <w:numId w:val="8"/>
        </w:numPr>
        <w:tabs>
          <w:tab w:val="left" w:pos="-284"/>
        </w:tabs>
        <w:autoSpaceDE w:val="0"/>
        <w:autoSpaceDN w:val="0"/>
        <w:rPr>
          <w:rFonts w:ascii="Arial" w:hAnsi="Arial" w:cs="Arial"/>
          <w:i w:val="0"/>
          <w:color w:val="auto"/>
          <w:sz w:val="22"/>
          <w:szCs w:val="22"/>
        </w:rPr>
      </w:pPr>
      <w:r w:rsidRPr="00052D68">
        <w:rPr>
          <w:rFonts w:ascii="Arial" w:hAnsi="Arial" w:cs="Arial"/>
          <w:i w:val="0"/>
          <w:color w:val="auto"/>
          <w:sz w:val="22"/>
          <w:szCs w:val="22"/>
        </w:rPr>
        <w:t>номер данного контрольного пункта;</w:t>
      </w:r>
    </w:p>
    <w:p w:rsidR="00041627" w:rsidRPr="00052D68" w:rsidRDefault="00041627" w:rsidP="00041627">
      <w:pPr>
        <w:pStyle w:val="22"/>
        <w:numPr>
          <w:ilvl w:val="0"/>
          <w:numId w:val="8"/>
        </w:numPr>
        <w:tabs>
          <w:tab w:val="left" w:pos="-284"/>
        </w:tabs>
        <w:autoSpaceDE w:val="0"/>
        <w:autoSpaceDN w:val="0"/>
        <w:rPr>
          <w:rFonts w:ascii="Arial" w:hAnsi="Arial" w:cs="Arial"/>
          <w:i w:val="0"/>
          <w:color w:val="auto"/>
          <w:sz w:val="22"/>
          <w:szCs w:val="22"/>
        </w:rPr>
      </w:pPr>
      <w:r w:rsidRPr="00052D68">
        <w:rPr>
          <w:rFonts w:ascii="Arial" w:hAnsi="Arial" w:cs="Arial"/>
          <w:i w:val="0"/>
          <w:color w:val="auto"/>
          <w:sz w:val="22"/>
          <w:szCs w:val="22"/>
        </w:rPr>
        <w:t xml:space="preserve">автомобиль участника с отчетливо различимым спортивным или государственным регистрационным номером, </w:t>
      </w:r>
      <w:proofErr w:type="gramStart"/>
      <w:r w:rsidRPr="00052D68">
        <w:rPr>
          <w:rFonts w:ascii="Arial" w:hAnsi="Arial" w:cs="Arial"/>
          <w:i w:val="0"/>
          <w:color w:val="auto"/>
          <w:sz w:val="22"/>
          <w:szCs w:val="22"/>
        </w:rPr>
        <w:t>находящимися</w:t>
      </w:r>
      <w:proofErr w:type="gramEnd"/>
      <w:r w:rsidRPr="00052D68">
        <w:rPr>
          <w:rFonts w:ascii="Arial" w:hAnsi="Arial" w:cs="Arial"/>
          <w:i w:val="0"/>
          <w:color w:val="auto"/>
          <w:sz w:val="22"/>
          <w:szCs w:val="22"/>
        </w:rPr>
        <w:t xml:space="preserve"> на штатных местах;</w:t>
      </w:r>
    </w:p>
    <w:p w:rsidR="00573876" w:rsidRPr="00052D68" w:rsidRDefault="00573876" w:rsidP="00573876">
      <w:pPr>
        <w:pStyle w:val="22"/>
        <w:numPr>
          <w:ilvl w:val="0"/>
          <w:numId w:val="8"/>
        </w:numPr>
        <w:tabs>
          <w:tab w:val="left" w:pos="-284"/>
        </w:tabs>
        <w:autoSpaceDE w:val="0"/>
        <w:autoSpaceDN w:val="0"/>
        <w:rPr>
          <w:rFonts w:ascii="Arial" w:hAnsi="Arial" w:cs="Arial"/>
          <w:i w:val="0"/>
          <w:color w:val="auto"/>
          <w:sz w:val="22"/>
          <w:szCs w:val="22"/>
        </w:rPr>
      </w:pPr>
      <w:r w:rsidRPr="00052D68">
        <w:rPr>
          <w:rFonts w:ascii="Arial" w:hAnsi="Arial" w:cs="Arial"/>
          <w:i w:val="0"/>
          <w:color w:val="auto"/>
          <w:sz w:val="22"/>
          <w:szCs w:val="22"/>
        </w:rPr>
        <w:t xml:space="preserve">один из членов экипажа, который одной рукой касается знака данного контрольного пункта (рука не закрывая </w:t>
      </w:r>
      <w:proofErr w:type="gramStart"/>
      <w:r w:rsidRPr="00052D68">
        <w:rPr>
          <w:rFonts w:ascii="Arial" w:hAnsi="Arial" w:cs="Arial"/>
          <w:i w:val="0"/>
          <w:color w:val="auto"/>
          <w:sz w:val="22"/>
          <w:szCs w:val="22"/>
        </w:rPr>
        <w:t>номера</w:t>
      </w:r>
      <w:proofErr w:type="gramEnd"/>
      <w:r w:rsidRPr="00052D68">
        <w:rPr>
          <w:rFonts w:ascii="Arial" w:hAnsi="Arial" w:cs="Arial"/>
          <w:i w:val="0"/>
          <w:color w:val="auto"/>
          <w:sz w:val="22"/>
          <w:szCs w:val="22"/>
        </w:rPr>
        <w:t xml:space="preserve"> касается места, на котором находится краска, обозначающая номер), а другой рукой держится за любую часть </w:t>
      </w:r>
      <w:r w:rsidRPr="00052D68">
        <w:rPr>
          <w:rFonts w:ascii="Arial" w:hAnsi="Arial" w:cs="Arial"/>
          <w:i w:val="0"/>
          <w:color w:val="auto"/>
          <w:sz w:val="22"/>
          <w:szCs w:val="22"/>
        </w:rPr>
        <w:lastRenderedPageBreak/>
        <w:t xml:space="preserve">своего автомобиля (кроме троса лебедки и другие троса, в т.ч. </w:t>
      </w:r>
      <w:proofErr w:type="spellStart"/>
      <w:r w:rsidRPr="00052D68">
        <w:rPr>
          <w:rFonts w:ascii="Arial" w:hAnsi="Arial" w:cs="Arial"/>
          <w:i w:val="0"/>
          <w:color w:val="auto"/>
          <w:sz w:val="22"/>
          <w:szCs w:val="22"/>
        </w:rPr>
        <w:t>веткоотбойники</w:t>
      </w:r>
      <w:proofErr w:type="spellEnd"/>
      <w:r w:rsidRPr="00052D68">
        <w:rPr>
          <w:rFonts w:ascii="Arial" w:hAnsi="Arial" w:cs="Arial"/>
          <w:i w:val="0"/>
          <w:color w:val="auto"/>
          <w:sz w:val="22"/>
          <w:szCs w:val="22"/>
        </w:rPr>
        <w:t xml:space="preserve">), причем данная часть должна составлять единое целое с автомобилем (не должна быть отделена от него). Допускается открывание дверей (в том числе </w:t>
      </w:r>
      <w:proofErr w:type="gramStart"/>
      <w:r w:rsidRPr="00052D68">
        <w:rPr>
          <w:rFonts w:ascii="Arial" w:hAnsi="Arial" w:cs="Arial"/>
          <w:i w:val="0"/>
          <w:color w:val="auto"/>
          <w:sz w:val="22"/>
          <w:szCs w:val="22"/>
        </w:rPr>
        <w:t>задней</w:t>
      </w:r>
      <w:proofErr w:type="gramEnd"/>
      <w:r w:rsidRPr="00052D68">
        <w:rPr>
          <w:rFonts w:ascii="Arial" w:hAnsi="Arial" w:cs="Arial"/>
          <w:i w:val="0"/>
          <w:color w:val="auto"/>
          <w:sz w:val="22"/>
          <w:szCs w:val="22"/>
        </w:rPr>
        <w:t>) и капота.   Если номер контрольного пункта нарисован в круге, или ограничен горизонтальными, либо вертикальными линиями, то достаточно, если рука касается места внутри этих линий либо круга.</w:t>
      </w:r>
    </w:p>
    <w:p w:rsidR="00573876" w:rsidRPr="00052D68" w:rsidRDefault="00573876" w:rsidP="00573876">
      <w:pPr>
        <w:pStyle w:val="22"/>
        <w:tabs>
          <w:tab w:val="left" w:pos="-284"/>
        </w:tabs>
        <w:autoSpaceDE w:val="0"/>
        <w:autoSpaceDN w:val="0"/>
        <w:ind w:left="1440" w:firstLine="0"/>
        <w:rPr>
          <w:rFonts w:ascii="Arial" w:hAnsi="Arial" w:cs="Arial"/>
          <w:i w:val="0"/>
          <w:color w:val="auto"/>
          <w:sz w:val="22"/>
          <w:szCs w:val="22"/>
        </w:rPr>
      </w:pPr>
    </w:p>
    <w:p w:rsidR="00264B23" w:rsidRPr="00052D68" w:rsidRDefault="00264B23">
      <w:pPr>
        <w:numPr>
          <w:ilvl w:val="1"/>
          <w:numId w:val="2"/>
        </w:numPr>
        <w:spacing w:before="120" w:after="100" w:afterAutospacing="1"/>
        <w:ind w:left="540" w:hanging="540"/>
        <w:jc w:val="both"/>
        <w:rPr>
          <w:rFonts w:ascii="Arial" w:hAnsi="Arial" w:cs="Arial"/>
          <w:bCs/>
          <w:sz w:val="22"/>
        </w:rPr>
      </w:pPr>
      <w:proofErr w:type="gramStart"/>
      <w:r w:rsidRPr="00052D68">
        <w:rPr>
          <w:rFonts w:ascii="Arial" w:hAnsi="Arial" w:cs="Arial"/>
          <w:bCs/>
          <w:sz w:val="22"/>
        </w:rPr>
        <w:t>Навигационный</w:t>
      </w:r>
      <w:proofErr w:type="gramEnd"/>
      <w:r w:rsidRPr="00052D68">
        <w:rPr>
          <w:rFonts w:ascii="Arial" w:hAnsi="Arial" w:cs="Arial"/>
          <w:bCs/>
          <w:sz w:val="22"/>
        </w:rPr>
        <w:t xml:space="preserve"> СУ:</w:t>
      </w:r>
    </w:p>
    <w:p w:rsidR="00BD00A3" w:rsidRPr="00052D68" w:rsidRDefault="007020B8" w:rsidP="007020B8">
      <w:pPr>
        <w:numPr>
          <w:ilvl w:val="2"/>
          <w:numId w:val="2"/>
        </w:numPr>
        <w:tabs>
          <w:tab w:val="clear" w:pos="2340"/>
          <w:tab w:val="num" w:pos="540"/>
        </w:tabs>
        <w:spacing w:before="120" w:after="100" w:afterAutospacing="1"/>
        <w:ind w:left="540"/>
        <w:jc w:val="both"/>
        <w:rPr>
          <w:rFonts w:ascii="Arial" w:hAnsi="Arial" w:cs="Arial"/>
          <w:bCs/>
          <w:sz w:val="22"/>
        </w:rPr>
      </w:pPr>
      <w:r w:rsidRPr="00052D68">
        <w:rPr>
          <w:rFonts w:ascii="Arial" w:hAnsi="Arial" w:cs="Arial"/>
          <w:bCs/>
          <w:sz w:val="22"/>
        </w:rPr>
        <w:t xml:space="preserve"> </w:t>
      </w:r>
      <w:r w:rsidR="00BD00A3" w:rsidRPr="00052D68">
        <w:rPr>
          <w:rFonts w:ascii="Arial" w:hAnsi="Arial" w:cs="Arial"/>
          <w:bCs/>
          <w:sz w:val="22"/>
        </w:rPr>
        <w:t>Требования по компоновке кадра – на снимке должны быть хорошо видимые и однозначно идентифицируемые:</w:t>
      </w:r>
    </w:p>
    <w:p w:rsidR="00BD00A3" w:rsidRPr="00052D68" w:rsidRDefault="00BD00A3">
      <w:pPr>
        <w:pStyle w:val="22"/>
        <w:numPr>
          <w:ilvl w:val="0"/>
          <w:numId w:val="8"/>
        </w:numPr>
        <w:tabs>
          <w:tab w:val="left" w:pos="-284"/>
        </w:tabs>
        <w:autoSpaceDE w:val="0"/>
        <w:autoSpaceDN w:val="0"/>
        <w:rPr>
          <w:rFonts w:ascii="Arial" w:hAnsi="Arial" w:cs="Arial"/>
          <w:i w:val="0"/>
          <w:color w:val="auto"/>
          <w:sz w:val="22"/>
          <w:szCs w:val="22"/>
        </w:rPr>
      </w:pPr>
      <w:r w:rsidRPr="00052D68">
        <w:rPr>
          <w:rFonts w:ascii="Arial" w:hAnsi="Arial" w:cs="Arial"/>
          <w:i w:val="0"/>
          <w:color w:val="auto"/>
          <w:sz w:val="22"/>
          <w:szCs w:val="22"/>
        </w:rPr>
        <w:t>номер данного контрольного пункта;</w:t>
      </w:r>
    </w:p>
    <w:p w:rsidR="00BD00A3" w:rsidRPr="00052D68" w:rsidRDefault="00CA2B19">
      <w:pPr>
        <w:pStyle w:val="22"/>
        <w:numPr>
          <w:ilvl w:val="0"/>
          <w:numId w:val="8"/>
        </w:numPr>
        <w:tabs>
          <w:tab w:val="left" w:pos="-284"/>
        </w:tabs>
        <w:autoSpaceDE w:val="0"/>
        <w:autoSpaceDN w:val="0"/>
        <w:rPr>
          <w:rFonts w:ascii="Arial" w:hAnsi="Arial" w:cs="Arial"/>
          <w:i w:val="0"/>
          <w:color w:val="auto"/>
          <w:sz w:val="22"/>
          <w:szCs w:val="22"/>
        </w:rPr>
      </w:pPr>
      <w:r w:rsidRPr="00052D68">
        <w:rPr>
          <w:rFonts w:ascii="Arial" w:hAnsi="Arial" w:cs="Arial"/>
          <w:i w:val="0"/>
          <w:color w:val="auto"/>
          <w:sz w:val="22"/>
          <w:szCs w:val="22"/>
        </w:rPr>
        <w:t xml:space="preserve">автомобиль </w:t>
      </w:r>
      <w:r w:rsidR="00BD00A3" w:rsidRPr="00052D68">
        <w:rPr>
          <w:rFonts w:ascii="Arial" w:hAnsi="Arial" w:cs="Arial"/>
          <w:i w:val="0"/>
          <w:color w:val="auto"/>
          <w:sz w:val="22"/>
          <w:szCs w:val="22"/>
        </w:rPr>
        <w:t>участника с отчетливо различимым</w:t>
      </w:r>
      <w:r w:rsidR="002E5C2E">
        <w:rPr>
          <w:rFonts w:ascii="Arial" w:hAnsi="Arial" w:cs="Arial"/>
          <w:i w:val="0"/>
          <w:color w:val="auto"/>
          <w:sz w:val="22"/>
          <w:szCs w:val="22"/>
        </w:rPr>
        <w:t>и</w:t>
      </w:r>
      <w:r w:rsidR="00BD00A3" w:rsidRPr="00052D68">
        <w:rPr>
          <w:rFonts w:ascii="Arial" w:hAnsi="Arial" w:cs="Arial"/>
          <w:i w:val="0"/>
          <w:color w:val="auto"/>
          <w:sz w:val="22"/>
          <w:szCs w:val="22"/>
        </w:rPr>
        <w:t xml:space="preserve"> </w:t>
      </w:r>
      <w:r w:rsidR="000945E4" w:rsidRPr="00052D68">
        <w:rPr>
          <w:rFonts w:ascii="Arial" w:hAnsi="Arial" w:cs="Arial"/>
          <w:i w:val="0"/>
          <w:color w:val="auto"/>
          <w:sz w:val="22"/>
          <w:szCs w:val="22"/>
        </w:rPr>
        <w:t>спортивным</w:t>
      </w:r>
      <w:r w:rsidR="002E5C2E">
        <w:rPr>
          <w:rFonts w:ascii="Arial" w:hAnsi="Arial" w:cs="Arial"/>
          <w:i w:val="0"/>
          <w:color w:val="auto"/>
          <w:sz w:val="22"/>
          <w:szCs w:val="22"/>
        </w:rPr>
        <w:t>и</w:t>
      </w:r>
      <w:r w:rsidR="000945E4" w:rsidRPr="00052D68">
        <w:rPr>
          <w:rFonts w:ascii="Arial" w:hAnsi="Arial" w:cs="Arial"/>
          <w:i w:val="0"/>
          <w:color w:val="auto"/>
          <w:sz w:val="22"/>
          <w:szCs w:val="22"/>
        </w:rPr>
        <w:t xml:space="preserve"> </w:t>
      </w:r>
      <w:r w:rsidR="00E55EC2" w:rsidRPr="00052D68">
        <w:rPr>
          <w:rFonts w:ascii="Arial" w:hAnsi="Arial" w:cs="Arial"/>
          <w:i w:val="0"/>
          <w:color w:val="auto"/>
          <w:sz w:val="22"/>
          <w:szCs w:val="22"/>
        </w:rPr>
        <w:t>или государственным</w:t>
      </w:r>
      <w:r w:rsidR="002E5C2E">
        <w:rPr>
          <w:rFonts w:ascii="Arial" w:hAnsi="Arial" w:cs="Arial"/>
          <w:i w:val="0"/>
          <w:color w:val="auto"/>
          <w:sz w:val="22"/>
          <w:szCs w:val="22"/>
        </w:rPr>
        <w:t>и</w:t>
      </w:r>
      <w:r w:rsidR="00E55EC2" w:rsidRPr="00052D68">
        <w:rPr>
          <w:rFonts w:ascii="Arial" w:hAnsi="Arial" w:cs="Arial"/>
          <w:i w:val="0"/>
          <w:color w:val="auto"/>
          <w:sz w:val="22"/>
          <w:szCs w:val="22"/>
        </w:rPr>
        <w:t xml:space="preserve"> регистрационным</w:t>
      </w:r>
      <w:r w:rsidR="002E5C2E">
        <w:rPr>
          <w:rFonts w:ascii="Arial" w:hAnsi="Arial" w:cs="Arial"/>
          <w:i w:val="0"/>
          <w:color w:val="auto"/>
          <w:sz w:val="22"/>
          <w:szCs w:val="22"/>
        </w:rPr>
        <w:t>и</w:t>
      </w:r>
      <w:r w:rsidR="00E55EC2" w:rsidRPr="00052D68">
        <w:rPr>
          <w:rFonts w:ascii="Arial" w:hAnsi="Arial" w:cs="Arial"/>
          <w:i w:val="0"/>
          <w:color w:val="auto"/>
          <w:sz w:val="22"/>
          <w:szCs w:val="22"/>
        </w:rPr>
        <w:t xml:space="preserve"> </w:t>
      </w:r>
      <w:r w:rsidR="002E5C2E">
        <w:rPr>
          <w:rFonts w:ascii="Arial" w:hAnsi="Arial" w:cs="Arial"/>
          <w:i w:val="0"/>
          <w:color w:val="auto"/>
          <w:sz w:val="22"/>
          <w:szCs w:val="22"/>
        </w:rPr>
        <w:t>номерами</w:t>
      </w:r>
      <w:r w:rsidR="00E55EC2" w:rsidRPr="00052D68">
        <w:rPr>
          <w:rFonts w:ascii="Arial" w:hAnsi="Arial" w:cs="Arial"/>
          <w:i w:val="0"/>
          <w:color w:val="auto"/>
          <w:sz w:val="22"/>
          <w:szCs w:val="22"/>
        </w:rPr>
        <w:t>, находящимися на штатных местах</w:t>
      </w:r>
      <w:r w:rsidR="00BD00A3" w:rsidRPr="00052D68">
        <w:rPr>
          <w:rFonts w:ascii="Arial" w:hAnsi="Arial" w:cs="Arial"/>
          <w:i w:val="0"/>
          <w:color w:val="auto"/>
          <w:sz w:val="22"/>
          <w:szCs w:val="22"/>
        </w:rPr>
        <w:t>;</w:t>
      </w:r>
    </w:p>
    <w:p w:rsidR="00BD00A3" w:rsidRPr="00052D68" w:rsidRDefault="00BD00A3" w:rsidP="008C7227">
      <w:pPr>
        <w:pStyle w:val="22"/>
        <w:numPr>
          <w:ilvl w:val="0"/>
          <w:numId w:val="8"/>
        </w:numPr>
        <w:tabs>
          <w:tab w:val="left" w:pos="-284"/>
        </w:tabs>
        <w:autoSpaceDE w:val="0"/>
        <w:autoSpaceDN w:val="0"/>
        <w:rPr>
          <w:rFonts w:ascii="Arial" w:hAnsi="Arial" w:cs="Arial"/>
          <w:i w:val="0"/>
          <w:color w:val="auto"/>
          <w:sz w:val="22"/>
          <w:szCs w:val="22"/>
        </w:rPr>
      </w:pPr>
      <w:r w:rsidRPr="00052D68">
        <w:rPr>
          <w:rFonts w:ascii="Arial" w:hAnsi="Arial" w:cs="Arial"/>
          <w:i w:val="0"/>
          <w:color w:val="auto"/>
          <w:sz w:val="22"/>
          <w:szCs w:val="22"/>
        </w:rPr>
        <w:t>один из членов экипажа, который одной рукой касается знака данного контрольного пункта (</w:t>
      </w:r>
      <w:r w:rsidR="00041627" w:rsidRPr="00052D68">
        <w:rPr>
          <w:rFonts w:ascii="Arial" w:hAnsi="Arial" w:cs="Arial"/>
          <w:i w:val="0"/>
          <w:color w:val="auto"/>
          <w:sz w:val="22"/>
          <w:szCs w:val="22"/>
        </w:rPr>
        <w:t xml:space="preserve">рука </w:t>
      </w:r>
      <w:r w:rsidRPr="00052D68">
        <w:rPr>
          <w:rFonts w:ascii="Arial" w:hAnsi="Arial" w:cs="Arial"/>
          <w:i w:val="0"/>
          <w:color w:val="auto"/>
          <w:sz w:val="22"/>
          <w:szCs w:val="22"/>
        </w:rPr>
        <w:t xml:space="preserve">не закрывая </w:t>
      </w:r>
      <w:proofErr w:type="gramStart"/>
      <w:r w:rsidRPr="00052D68">
        <w:rPr>
          <w:rFonts w:ascii="Arial" w:hAnsi="Arial" w:cs="Arial"/>
          <w:i w:val="0"/>
          <w:color w:val="auto"/>
          <w:sz w:val="22"/>
          <w:szCs w:val="22"/>
        </w:rPr>
        <w:t>номера</w:t>
      </w:r>
      <w:proofErr w:type="gramEnd"/>
      <w:r w:rsidR="00041627" w:rsidRPr="00052D68">
        <w:rPr>
          <w:rFonts w:ascii="Arial" w:hAnsi="Arial" w:cs="Arial"/>
          <w:i w:val="0"/>
          <w:color w:val="auto"/>
          <w:sz w:val="22"/>
          <w:szCs w:val="22"/>
        </w:rPr>
        <w:t xml:space="preserve"> касается места, на котором находится краска, обозначающая номер</w:t>
      </w:r>
      <w:r w:rsidRPr="00052D68">
        <w:rPr>
          <w:rFonts w:ascii="Arial" w:hAnsi="Arial" w:cs="Arial"/>
          <w:i w:val="0"/>
          <w:color w:val="auto"/>
          <w:sz w:val="22"/>
          <w:szCs w:val="22"/>
        </w:rPr>
        <w:t xml:space="preserve">), а другой рукой держится за любую часть своего автомобиля (кроме троса лебедки и другие троса, в т.ч. </w:t>
      </w:r>
      <w:proofErr w:type="spellStart"/>
      <w:r w:rsidRPr="00052D68">
        <w:rPr>
          <w:rFonts w:ascii="Arial" w:hAnsi="Arial" w:cs="Arial"/>
          <w:i w:val="0"/>
          <w:color w:val="auto"/>
          <w:sz w:val="22"/>
          <w:szCs w:val="22"/>
        </w:rPr>
        <w:t>веткоотбойники</w:t>
      </w:r>
      <w:proofErr w:type="spellEnd"/>
      <w:r w:rsidRPr="00052D68">
        <w:rPr>
          <w:rFonts w:ascii="Arial" w:hAnsi="Arial" w:cs="Arial"/>
          <w:i w:val="0"/>
          <w:color w:val="auto"/>
          <w:sz w:val="22"/>
          <w:szCs w:val="22"/>
        </w:rPr>
        <w:t xml:space="preserve">), причем данная часть должна составлять единое целое с автомобилем (не должна быть отделена от него). Допускается открывание дверей (в том числе </w:t>
      </w:r>
      <w:proofErr w:type="gramStart"/>
      <w:r w:rsidRPr="00052D68">
        <w:rPr>
          <w:rFonts w:ascii="Arial" w:hAnsi="Arial" w:cs="Arial"/>
          <w:i w:val="0"/>
          <w:color w:val="auto"/>
          <w:sz w:val="22"/>
          <w:szCs w:val="22"/>
        </w:rPr>
        <w:t>задней</w:t>
      </w:r>
      <w:proofErr w:type="gramEnd"/>
      <w:r w:rsidRPr="00052D68">
        <w:rPr>
          <w:rFonts w:ascii="Arial" w:hAnsi="Arial" w:cs="Arial"/>
          <w:i w:val="0"/>
          <w:color w:val="auto"/>
          <w:sz w:val="22"/>
          <w:szCs w:val="22"/>
        </w:rPr>
        <w:t xml:space="preserve">) и капота.   </w:t>
      </w:r>
      <w:r w:rsidR="00041627" w:rsidRPr="00052D68">
        <w:rPr>
          <w:rFonts w:ascii="Arial" w:hAnsi="Arial" w:cs="Arial"/>
          <w:i w:val="0"/>
          <w:color w:val="auto"/>
          <w:sz w:val="22"/>
          <w:szCs w:val="22"/>
        </w:rPr>
        <w:t>Если номер контрольного пункта нарисован в круге, или ограничен горизонтальными, либо вертикальными линиями, то достаточно, если рука касается места внутри этих линий либо круга.</w:t>
      </w:r>
    </w:p>
    <w:p w:rsidR="00893E9E" w:rsidRPr="00052D68" w:rsidRDefault="00893E9E" w:rsidP="00893E9E">
      <w:pPr>
        <w:pStyle w:val="20"/>
        <w:jc w:val="left"/>
        <w:rPr>
          <w:rFonts w:ascii="Arial" w:hAnsi="Arial" w:cs="Arial"/>
          <w:bCs w:val="0"/>
          <w:sz w:val="24"/>
        </w:rPr>
      </w:pPr>
    </w:p>
    <w:p w:rsidR="00893E9E" w:rsidRPr="00052D68" w:rsidRDefault="003E0FF6" w:rsidP="00893E9E">
      <w:pPr>
        <w:pStyle w:val="20"/>
        <w:numPr>
          <w:ilvl w:val="0"/>
          <w:numId w:val="2"/>
        </w:numPr>
        <w:jc w:val="left"/>
        <w:rPr>
          <w:rFonts w:ascii="Arial" w:hAnsi="Arial" w:cs="Arial"/>
          <w:bCs w:val="0"/>
          <w:sz w:val="24"/>
        </w:rPr>
      </w:pPr>
      <w:bookmarkStart w:id="28" w:name="_Toc210846592"/>
      <w:r w:rsidRPr="00052D68">
        <w:rPr>
          <w:rFonts w:ascii="Arial" w:hAnsi="Arial" w:cs="Arial"/>
          <w:bCs w:val="0"/>
          <w:sz w:val="24"/>
        </w:rPr>
        <w:t>С</w:t>
      </w:r>
      <w:r w:rsidR="00857A9E" w:rsidRPr="00052D68">
        <w:rPr>
          <w:rFonts w:ascii="Arial" w:hAnsi="Arial" w:cs="Arial"/>
          <w:bCs w:val="0"/>
          <w:sz w:val="24"/>
        </w:rPr>
        <w:t>ервис</w:t>
      </w:r>
      <w:bookmarkEnd w:id="28"/>
    </w:p>
    <w:p w:rsidR="00857A9E" w:rsidRPr="00052D68" w:rsidRDefault="00857A9E" w:rsidP="00857A9E">
      <w:pPr>
        <w:numPr>
          <w:ilvl w:val="1"/>
          <w:numId w:val="2"/>
        </w:numPr>
        <w:spacing w:before="120" w:after="100" w:afterAutospacing="1"/>
        <w:jc w:val="both"/>
        <w:rPr>
          <w:rFonts w:ascii="Arial" w:hAnsi="Arial" w:cs="Arial"/>
          <w:bCs/>
          <w:sz w:val="22"/>
        </w:rPr>
      </w:pPr>
      <w:r w:rsidRPr="00052D68">
        <w:rPr>
          <w:rFonts w:ascii="Arial" w:hAnsi="Arial" w:cs="Arial"/>
          <w:bCs/>
          <w:sz w:val="22"/>
        </w:rPr>
        <w:t>Сервис на линейных СУ запрещен.</w:t>
      </w:r>
    </w:p>
    <w:p w:rsidR="00857A9E" w:rsidRPr="00052D68" w:rsidRDefault="00857A9E" w:rsidP="00857A9E">
      <w:pPr>
        <w:numPr>
          <w:ilvl w:val="1"/>
          <w:numId w:val="2"/>
        </w:numPr>
        <w:spacing w:before="120" w:after="100" w:afterAutospacing="1"/>
        <w:jc w:val="both"/>
        <w:rPr>
          <w:rFonts w:ascii="Arial" w:hAnsi="Arial" w:cs="Arial"/>
          <w:bCs/>
          <w:sz w:val="22"/>
        </w:rPr>
      </w:pPr>
      <w:r w:rsidRPr="00052D68">
        <w:rPr>
          <w:rFonts w:ascii="Arial" w:hAnsi="Arial" w:cs="Arial"/>
          <w:bCs/>
          <w:sz w:val="22"/>
        </w:rPr>
        <w:t>Сервис на навигационном СУ разрешен в Зон</w:t>
      </w:r>
      <w:r w:rsidR="00BA640D" w:rsidRPr="00052D68">
        <w:rPr>
          <w:rFonts w:ascii="Arial" w:hAnsi="Arial" w:cs="Arial"/>
          <w:bCs/>
          <w:sz w:val="22"/>
        </w:rPr>
        <w:t xml:space="preserve">е сервиса. </w:t>
      </w:r>
    </w:p>
    <w:p w:rsidR="006A248B" w:rsidRPr="00052D68" w:rsidRDefault="006A248B" w:rsidP="006A248B">
      <w:pPr>
        <w:numPr>
          <w:ilvl w:val="1"/>
          <w:numId w:val="2"/>
        </w:numPr>
        <w:spacing w:before="120" w:after="100" w:afterAutospacing="1"/>
        <w:jc w:val="both"/>
        <w:rPr>
          <w:rFonts w:ascii="Arial" w:hAnsi="Arial" w:cs="Arial"/>
          <w:bCs/>
          <w:sz w:val="22"/>
        </w:rPr>
      </w:pPr>
      <w:r w:rsidRPr="00052D68">
        <w:rPr>
          <w:rFonts w:ascii="Arial" w:hAnsi="Arial" w:cs="Arial"/>
          <w:bCs/>
          <w:sz w:val="22"/>
        </w:rPr>
        <w:t xml:space="preserve">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w:t>
      </w:r>
      <w:r w:rsidR="00B3123B" w:rsidRPr="00052D68">
        <w:rPr>
          <w:rFonts w:ascii="Arial" w:hAnsi="Arial" w:cs="Arial"/>
          <w:bCs/>
          <w:sz w:val="22"/>
        </w:rPr>
        <w:t>влечет исключение из соревнования</w:t>
      </w:r>
      <w:r w:rsidRPr="00052D68">
        <w:rPr>
          <w:rFonts w:ascii="Arial" w:hAnsi="Arial" w:cs="Arial"/>
          <w:bCs/>
          <w:sz w:val="22"/>
        </w:rPr>
        <w:t>.</w:t>
      </w:r>
    </w:p>
    <w:p w:rsidR="00F31112" w:rsidRPr="00052D68" w:rsidRDefault="00F31112" w:rsidP="00F31112">
      <w:pPr>
        <w:numPr>
          <w:ilvl w:val="1"/>
          <w:numId w:val="2"/>
        </w:numPr>
        <w:spacing w:before="120" w:after="100" w:afterAutospacing="1"/>
        <w:jc w:val="both"/>
        <w:rPr>
          <w:rFonts w:ascii="Arial" w:hAnsi="Arial" w:cs="Arial"/>
          <w:bCs/>
          <w:sz w:val="22"/>
        </w:rPr>
      </w:pPr>
      <w:r w:rsidRPr="00052D68">
        <w:rPr>
          <w:rFonts w:ascii="Arial" w:hAnsi="Arial" w:cs="Arial"/>
          <w:bCs/>
          <w:sz w:val="22"/>
        </w:rPr>
        <w:t xml:space="preserve">Запрещается </w:t>
      </w:r>
      <w:proofErr w:type="spellStart"/>
      <w:r w:rsidRPr="00052D68">
        <w:rPr>
          <w:rFonts w:ascii="Arial" w:hAnsi="Arial" w:cs="Arial"/>
          <w:bCs/>
          <w:sz w:val="22"/>
        </w:rPr>
        <w:t>винчеваться</w:t>
      </w:r>
      <w:proofErr w:type="spellEnd"/>
      <w:r w:rsidRPr="00052D68">
        <w:rPr>
          <w:rFonts w:ascii="Arial" w:hAnsi="Arial" w:cs="Arial"/>
          <w:bCs/>
          <w:sz w:val="22"/>
        </w:rPr>
        <w:t xml:space="preserve"> за дерево без использования защитного плоского стропа (ремня шириной не менее 60мм, исключающего повреждение коры дерева), независимо от того, является ли дерево, за которое </w:t>
      </w:r>
      <w:proofErr w:type="spellStart"/>
      <w:r w:rsidRPr="00052D68">
        <w:rPr>
          <w:rFonts w:ascii="Arial" w:hAnsi="Arial" w:cs="Arial"/>
          <w:bCs/>
          <w:sz w:val="22"/>
        </w:rPr>
        <w:t>винчуются</w:t>
      </w:r>
      <w:proofErr w:type="spellEnd"/>
      <w:r w:rsidRPr="00052D68">
        <w:rPr>
          <w:rFonts w:ascii="Arial" w:hAnsi="Arial" w:cs="Arial"/>
          <w:bCs/>
          <w:sz w:val="22"/>
        </w:rPr>
        <w:t xml:space="preserve"> живым или мертвым. </w:t>
      </w:r>
      <w:proofErr w:type="spellStart"/>
      <w:r w:rsidRPr="00052D68">
        <w:rPr>
          <w:rFonts w:ascii="Arial" w:hAnsi="Arial" w:cs="Arial"/>
          <w:bCs/>
          <w:sz w:val="22"/>
        </w:rPr>
        <w:t>Пенализация</w:t>
      </w:r>
      <w:proofErr w:type="spellEnd"/>
      <w:r w:rsidRPr="00052D68">
        <w:rPr>
          <w:rFonts w:ascii="Arial" w:hAnsi="Arial" w:cs="Arial"/>
          <w:bCs/>
          <w:sz w:val="22"/>
        </w:rPr>
        <w:t xml:space="preserve"> за нарушение данного требования:</w:t>
      </w:r>
    </w:p>
    <w:p w:rsidR="00F31112" w:rsidRPr="00052D68" w:rsidRDefault="00F31112" w:rsidP="00F31112">
      <w:pPr>
        <w:numPr>
          <w:ilvl w:val="3"/>
          <w:numId w:val="11"/>
        </w:numPr>
        <w:spacing w:before="120" w:after="100" w:afterAutospacing="1"/>
        <w:jc w:val="both"/>
        <w:rPr>
          <w:rFonts w:ascii="Arial" w:hAnsi="Arial" w:cs="Arial"/>
          <w:bCs/>
          <w:sz w:val="22"/>
        </w:rPr>
      </w:pPr>
      <w:r w:rsidRPr="00052D68">
        <w:rPr>
          <w:rFonts w:ascii="Arial" w:hAnsi="Arial" w:cs="Arial"/>
          <w:bCs/>
          <w:sz w:val="22"/>
        </w:rPr>
        <w:t>первое нарушение – 1 час и 10000руб.</w:t>
      </w:r>
    </w:p>
    <w:p w:rsidR="00F31112" w:rsidRPr="00052D68" w:rsidRDefault="00F31112" w:rsidP="00F31112">
      <w:pPr>
        <w:numPr>
          <w:ilvl w:val="3"/>
          <w:numId w:val="11"/>
        </w:numPr>
        <w:spacing w:before="120" w:after="100" w:afterAutospacing="1"/>
        <w:jc w:val="both"/>
        <w:rPr>
          <w:rFonts w:ascii="Arial" w:hAnsi="Arial" w:cs="Arial"/>
          <w:bCs/>
          <w:sz w:val="22"/>
        </w:rPr>
      </w:pPr>
      <w:r w:rsidRPr="00052D68">
        <w:rPr>
          <w:rFonts w:ascii="Arial" w:hAnsi="Arial" w:cs="Arial"/>
          <w:bCs/>
          <w:sz w:val="22"/>
        </w:rPr>
        <w:t xml:space="preserve">второе нарушение – незачет СУ и 10000 </w:t>
      </w:r>
      <w:r w:rsidR="009B3011" w:rsidRPr="00052D68">
        <w:rPr>
          <w:rFonts w:ascii="Arial" w:hAnsi="Arial" w:cs="Arial"/>
          <w:bCs/>
          <w:sz w:val="22"/>
        </w:rPr>
        <w:t>руб.</w:t>
      </w:r>
    </w:p>
    <w:p w:rsidR="00F31112" w:rsidRPr="00052D68" w:rsidRDefault="00F31112" w:rsidP="00F31112">
      <w:pPr>
        <w:numPr>
          <w:ilvl w:val="3"/>
          <w:numId w:val="11"/>
        </w:numPr>
        <w:spacing w:before="120" w:after="100" w:afterAutospacing="1"/>
        <w:jc w:val="both"/>
        <w:rPr>
          <w:rFonts w:ascii="Arial" w:hAnsi="Arial" w:cs="Arial"/>
          <w:bCs/>
          <w:sz w:val="22"/>
        </w:rPr>
      </w:pPr>
      <w:r w:rsidRPr="00052D68">
        <w:rPr>
          <w:rFonts w:ascii="Arial" w:hAnsi="Arial" w:cs="Arial"/>
          <w:bCs/>
          <w:sz w:val="22"/>
        </w:rPr>
        <w:t>третье нарушение – исключение из соревнования решением КСК.</w:t>
      </w:r>
    </w:p>
    <w:p w:rsidR="00F31112" w:rsidRPr="00052D68" w:rsidRDefault="00F31112" w:rsidP="00F31112">
      <w:pPr>
        <w:numPr>
          <w:ilvl w:val="1"/>
          <w:numId w:val="2"/>
        </w:numPr>
        <w:spacing w:before="120" w:after="100" w:afterAutospacing="1"/>
        <w:jc w:val="both"/>
        <w:rPr>
          <w:rFonts w:ascii="Arial" w:hAnsi="Arial" w:cs="Arial"/>
          <w:bCs/>
          <w:sz w:val="22"/>
        </w:rPr>
      </w:pPr>
      <w:r w:rsidRPr="00052D68">
        <w:rPr>
          <w:rFonts w:ascii="Arial" w:hAnsi="Arial" w:cs="Arial"/>
          <w:bCs/>
          <w:sz w:val="22"/>
        </w:rPr>
        <w:t xml:space="preserve">Запрещается использовать пилу/топор для валки живых деревьев. </w:t>
      </w:r>
      <w:proofErr w:type="spellStart"/>
      <w:r w:rsidRPr="00052D68">
        <w:rPr>
          <w:rFonts w:ascii="Arial" w:hAnsi="Arial" w:cs="Arial"/>
          <w:bCs/>
          <w:sz w:val="22"/>
        </w:rPr>
        <w:t>Пенализация</w:t>
      </w:r>
      <w:proofErr w:type="spellEnd"/>
      <w:r w:rsidRPr="00052D68">
        <w:rPr>
          <w:rFonts w:ascii="Arial" w:hAnsi="Arial" w:cs="Arial"/>
          <w:bCs/>
          <w:sz w:val="22"/>
        </w:rPr>
        <w:t xml:space="preserve"> за нарушение данного требования:</w:t>
      </w:r>
    </w:p>
    <w:p w:rsidR="00F31112" w:rsidRPr="00052D68" w:rsidRDefault="00F31112" w:rsidP="00F31112">
      <w:pPr>
        <w:numPr>
          <w:ilvl w:val="3"/>
          <w:numId w:val="11"/>
        </w:numPr>
        <w:spacing w:before="120" w:after="100" w:afterAutospacing="1"/>
        <w:jc w:val="both"/>
        <w:rPr>
          <w:rFonts w:ascii="Arial" w:hAnsi="Arial" w:cs="Arial"/>
          <w:bCs/>
          <w:sz w:val="22"/>
        </w:rPr>
      </w:pPr>
      <w:r w:rsidRPr="00052D68">
        <w:rPr>
          <w:rFonts w:ascii="Arial" w:hAnsi="Arial" w:cs="Arial"/>
          <w:bCs/>
          <w:sz w:val="22"/>
        </w:rPr>
        <w:t>первое нарушение – 1 час и 10000руб.</w:t>
      </w:r>
    </w:p>
    <w:p w:rsidR="00F31112" w:rsidRPr="00052D68" w:rsidRDefault="00F31112" w:rsidP="00F31112">
      <w:pPr>
        <w:numPr>
          <w:ilvl w:val="3"/>
          <w:numId w:val="11"/>
        </w:numPr>
        <w:spacing w:before="120" w:after="100" w:afterAutospacing="1"/>
        <w:jc w:val="both"/>
        <w:rPr>
          <w:rFonts w:ascii="Arial" w:hAnsi="Arial" w:cs="Arial"/>
          <w:bCs/>
          <w:sz w:val="22"/>
        </w:rPr>
      </w:pPr>
      <w:r w:rsidRPr="00052D68">
        <w:rPr>
          <w:rFonts w:ascii="Arial" w:hAnsi="Arial" w:cs="Arial"/>
          <w:bCs/>
          <w:sz w:val="22"/>
        </w:rPr>
        <w:t xml:space="preserve">второе нарушение – незачет СУ и 10000 </w:t>
      </w:r>
      <w:r w:rsidR="009B3011" w:rsidRPr="00052D68">
        <w:rPr>
          <w:rFonts w:ascii="Arial" w:hAnsi="Arial" w:cs="Arial"/>
          <w:bCs/>
          <w:sz w:val="22"/>
        </w:rPr>
        <w:t>руб.</w:t>
      </w:r>
    </w:p>
    <w:p w:rsidR="00F31112" w:rsidRPr="00052D68" w:rsidRDefault="00F31112" w:rsidP="00F31112">
      <w:pPr>
        <w:numPr>
          <w:ilvl w:val="3"/>
          <w:numId w:val="11"/>
        </w:numPr>
        <w:spacing w:before="120" w:after="100" w:afterAutospacing="1"/>
        <w:jc w:val="both"/>
        <w:rPr>
          <w:rFonts w:ascii="Arial" w:hAnsi="Arial" w:cs="Arial"/>
          <w:bCs/>
          <w:sz w:val="22"/>
        </w:rPr>
      </w:pPr>
      <w:r w:rsidRPr="00052D68">
        <w:rPr>
          <w:rFonts w:ascii="Arial" w:hAnsi="Arial" w:cs="Arial"/>
          <w:bCs/>
          <w:sz w:val="22"/>
        </w:rPr>
        <w:t>третье нарушение – исключение из соревнования решением КСК.</w:t>
      </w:r>
    </w:p>
    <w:p w:rsidR="00101DAE" w:rsidRPr="00052D68" w:rsidRDefault="009B3011" w:rsidP="00E37E24">
      <w:pPr>
        <w:jc w:val="both"/>
        <w:rPr>
          <w:rFonts w:ascii="Arial" w:hAnsi="Arial" w:cs="Arial"/>
          <w:iCs/>
          <w:sz w:val="21"/>
          <w:szCs w:val="21"/>
        </w:rPr>
      </w:pPr>
      <w:r w:rsidRPr="00052D68">
        <w:rPr>
          <w:rFonts w:ascii="Arial" w:hAnsi="Arial" w:cs="Arial"/>
          <w:iCs/>
          <w:sz w:val="21"/>
          <w:szCs w:val="21"/>
        </w:rPr>
        <w:t>11.6.      Запрещается выезжать на сельскохозяйственные поля  и сады независимо от того есть на них                        посевные культуры или нет</w:t>
      </w:r>
    </w:p>
    <w:p w:rsidR="00101DAE" w:rsidRPr="00052D68" w:rsidRDefault="00101DAE" w:rsidP="00E37E24">
      <w:pPr>
        <w:jc w:val="both"/>
        <w:rPr>
          <w:rFonts w:ascii="Arial" w:hAnsi="Arial" w:cs="Arial"/>
          <w:iCs/>
          <w:sz w:val="21"/>
          <w:szCs w:val="21"/>
        </w:rPr>
      </w:pPr>
      <w:r w:rsidRPr="00052D68">
        <w:rPr>
          <w:rFonts w:ascii="Arial" w:hAnsi="Arial" w:cs="Arial"/>
          <w:iCs/>
          <w:sz w:val="21"/>
          <w:szCs w:val="21"/>
        </w:rPr>
        <w:t xml:space="preserve">                      первое нарушение- незачёт СУ и 30000 </w:t>
      </w:r>
      <w:r w:rsidR="009B3011" w:rsidRPr="00052D68">
        <w:rPr>
          <w:rFonts w:ascii="Arial" w:hAnsi="Arial" w:cs="Arial"/>
          <w:iCs/>
          <w:sz w:val="21"/>
          <w:szCs w:val="21"/>
        </w:rPr>
        <w:t>руб.</w:t>
      </w:r>
    </w:p>
    <w:p w:rsidR="009E6494" w:rsidRPr="00052D68" w:rsidRDefault="00DC1C21" w:rsidP="00E37E24">
      <w:pPr>
        <w:jc w:val="both"/>
        <w:rPr>
          <w:rFonts w:ascii="Arial" w:hAnsi="Arial" w:cs="Arial"/>
          <w:iCs/>
          <w:sz w:val="21"/>
          <w:szCs w:val="21"/>
        </w:rPr>
      </w:pPr>
      <w:r w:rsidRPr="00052D68">
        <w:rPr>
          <w:rFonts w:ascii="Arial" w:hAnsi="Arial" w:cs="Arial"/>
          <w:iCs/>
          <w:sz w:val="21"/>
          <w:szCs w:val="21"/>
        </w:rPr>
        <w:tab/>
        <w:t xml:space="preserve">          второе нарушение – исключение из соревнования решением КСК.</w:t>
      </w:r>
    </w:p>
    <w:p w:rsidR="00B56837" w:rsidRPr="00052D68" w:rsidRDefault="00B56837" w:rsidP="00E37E24">
      <w:pPr>
        <w:jc w:val="both"/>
        <w:rPr>
          <w:rFonts w:ascii="Arial" w:hAnsi="Arial" w:cs="Arial"/>
          <w:iCs/>
          <w:sz w:val="21"/>
          <w:szCs w:val="21"/>
        </w:rPr>
      </w:pPr>
    </w:p>
    <w:p w:rsidR="00BD00A3" w:rsidRPr="00052D68" w:rsidRDefault="00BD00A3">
      <w:pPr>
        <w:pStyle w:val="20"/>
        <w:numPr>
          <w:ilvl w:val="0"/>
          <w:numId w:val="2"/>
        </w:numPr>
        <w:jc w:val="left"/>
        <w:rPr>
          <w:rFonts w:ascii="Arial" w:hAnsi="Arial" w:cs="Arial"/>
          <w:sz w:val="24"/>
        </w:rPr>
      </w:pPr>
      <w:bookmarkStart w:id="29" w:name="_Toc124325296"/>
      <w:bookmarkStart w:id="30" w:name="_Toc210846593"/>
      <w:r w:rsidRPr="00052D68">
        <w:rPr>
          <w:rFonts w:ascii="Arial" w:hAnsi="Arial" w:cs="Arial"/>
          <w:sz w:val="24"/>
        </w:rPr>
        <w:lastRenderedPageBreak/>
        <w:t>Протесты</w:t>
      </w:r>
      <w:bookmarkEnd w:id="29"/>
      <w:bookmarkEnd w:id="30"/>
    </w:p>
    <w:p w:rsidR="00D93B84" w:rsidRPr="00052D68" w:rsidRDefault="00D93B84" w:rsidP="00D93B84">
      <w:pPr>
        <w:tabs>
          <w:tab w:val="left" w:pos="720"/>
        </w:tabs>
        <w:suppressAutoHyphens/>
        <w:spacing w:before="120" w:after="280"/>
        <w:ind w:left="360"/>
        <w:jc w:val="both"/>
        <w:rPr>
          <w:rFonts w:ascii="Arial" w:hAnsi="Arial" w:cs="Arial"/>
          <w:bCs/>
          <w:sz w:val="20"/>
          <w:szCs w:val="20"/>
          <w:lang w:eastAsia="ar-SA"/>
        </w:rPr>
      </w:pPr>
      <w:r w:rsidRPr="00052D68">
        <w:rPr>
          <w:rFonts w:ascii="Arial" w:hAnsi="Arial" w:cs="Arial"/>
          <w:bCs/>
          <w:sz w:val="20"/>
          <w:szCs w:val="20"/>
          <w:lang w:eastAsia="ar-SA"/>
        </w:rPr>
        <w:t>12.1.Все протесты должны подаваться в соответствии со Спортивным Кодексом РАФ. Размер залогового взноса  - 150% от стартового взноса.</w:t>
      </w:r>
      <w:r w:rsidRPr="00052D68">
        <w:rPr>
          <w:lang w:eastAsia="ar-SA"/>
        </w:rPr>
        <w:t xml:space="preserve"> </w:t>
      </w:r>
      <w:r w:rsidRPr="00052D68">
        <w:rPr>
          <w:rFonts w:ascii="Arial" w:hAnsi="Arial" w:cs="Arial"/>
          <w:bCs/>
          <w:sz w:val="20"/>
          <w:szCs w:val="20"/>
          <w:lang w:eastAsia="ar-SA"/>
        </w:rPr>
        <w:t xml:space="preserve">Денежный взнос возвращается подателю Протеста только в случае признания Протеста </w:t>
      </w:r>
      <w:proofErr w:type="gramStart"/>
      <w:r w:rsidRPr="00052D68">
        <w:rPr>
          <w:rFonts w:ascii="Arial" w:hAnsi="Arial" w:cs="Arial"/>
          <w:bCs/>
          <w:sz w:val="20"/>
          <w:szCs w:val="20"/>
          <w:lang w:eastAsia="ar-SA"/>
        </w:rPr>
        <w:t>обоснованным</w:t>
      </w:r>
      <w:proofErr w:type="gramEnd"/>
      <w:r w:rsidRPr="00052D68">
        <w:rPr>
          <w:rFonts w:ascii="Arial" w:hAnsi="Arial" w:cs="Arial"/>
          <w:bCs/>
          <w:sz w:val="20"/>
          <w:szCs w:val="20"/>
          <w:lang w:eastAsia="ar-SA"/>
        </w:rPr>
        <w:t>.</w:t>
      </w:r>
    </w:p>
    <w:p w:rsidR="00D93B84" w:rsidRPr="00052D68" w:rsidRDefault="00D93B84" w:rsidP="00D93B84">
      <w:pPr>
        <w:tabs>
          <w:tab w:val="left" w:pos="720"/>
        </w:tabs>
        <w:suppressAutoHyphens/>
        <w:spacing w:before="120" w:after="280"/>
        <w:ind w:left="360"/>
        <w:jc w:val="both"/>
        <w:rPr>
          <w:rFonts w:ascii="Arial" w:hAnsi="Arial" w:cs="Arial"/>
          <w:bCs/>
          <w:sz w:val="20"/>
          <w:szCs w:val="20"/>
          <w:lang w:eastAsia="ar-SA"/>
        </w:rPr>
      </w:pPr>
      <w:r w:rsidRPr="00052D68">
        <w:rPr>
          <w:rFonts w:ascii="Arial" w:hAnsi="Arial" w:cs="Arial"/>
          <w:bCs/>
          <w:sz w:val="20"/>
          <w:szCs w:val="20"/>
          <w:lang w:eastAsia="ar-SA"/>
        </w:rPr>
        <w:t>12.2.Протесты,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должен быть вручен любому из Спортивных Комиссаров.</w:t>
      </w:r>
    </w:p>
    <w:p w:rsidR="00D93B84" w:rsidRPr="00052D68" w:rsidRDefault="00D93B84" w:rsidP="00D93B84">
      <w:pPr>
        <w:tabs>
          <w:tab w:val="left" w:pos="720"/>
        </w:tabs>
        <w:suppressAutoHyphens/>
        <w:spacing w:before="120" w:after="280"/>
        <w:ind w:left="284"/>
        <w:jc w:val="both"/>
        <w:rPr>
          <w:rFonts w:ascii="Arial" w:hAnsi="Arial" w:cs="Arial"/>
          <w:bCs/>
          <w:sz w:val="20"/>
          <w:szCs w:val="20"/>
          <w:lang w:eastAsia="ar-SA"/>
        </w:rPr>
      </w:pPr>
      <w:r w:rsidRPr="00052D68">
        <w:rPr>
          <w:rFonts w:ascii="Arial" w:hAnsi="Arial" w:cs="Arial"/>
          <w:bCs/>
          <w:sz w:val="20"/>
          <w:szCs w:val="20"/>
          <w:lang w:eastAsia="ar-SA"/>
        </w:rPr>
        <w:t>12.3.Время подачи протеста:</w:t>
      </w:r>
    </w:p>
    <w:p w:rsidR="00D93B84" w:rsidRPr="00052D68" w:rsidRDefault="00D93B84" w:rsidP="00D93B84">
      <w:pPr>
        <w:tabs>
          <w:tab w:val="left" w:pos="720"/>
        </w:tabs>
        <w:suppressAutoHyphens/>
        <w:spacing w:before="120" w:after="280"/>
        <w:ind w:left="792"/>
        <w:jc w:val="both"/>
        <w:rPr>
          <w:rFonts w:ascii="Arial" w:hAnsi="Arial" w:cs="Arial"/>
          <w:bCs/>
          <w:sz w:val="20"/>
          <w:szCs w:val="20"/>
          <w:lang w:eastAsia="ar-SA"/>
        </w:rPr>
      </w:pPr>
      <w:r w:rsidRPr="00052D68">
        <w:rPr>
          <w:rFonts w:ascii="Arial" w:hAnsi="Arial" w:cs="Arial"/>
          <w:bCs/>
          <w:sz w:val="20"/>
          <w:szCs w:val="20"/>
          <w:lang w:eastAsia="ar-SA"/>
        </w:rPr>
        <w:t>- Протест против принятия Заявки Участника или Водителя, или против протяженности трассы должен быть подан не позже двух часов после времени окончания официального Технического Контроля автомобилей.</w:t>
      </w:r>
    </w:p>
    <w:p w:rsidR="00D93B84" w:rsidRPr="00052D68" w:rsidRDefault="00D93B84" w:rsidP="00D93B84">
      <w:pPr>
        <w:tabs>
          <w:tab w:val="left" w:pos="720"/>
        </w:tabs>
        <w:suppressAutoHyphens/>
        <w:spacing w:before="120" w:after="280"/>
        <w:ind w:left="792"/>
        <w:jc w:val="both"/>
        <w:rPr>
          <w:rFonts w:ascii="Arial" w:hAnsi="Arial" w:cs="Arial"/>
          <w:bCs/>
          <w:sz w:val="20"/>
          <w:szCs w:val="20"/>
          <w:lang w:eastAsia="ar-SA"/>
        </w:rPr>
      </w:pPr>
      <w:r w:rsidRPr="00052D68">
        <w:rPr>
          <w:rFonts w:ascii="Arial" w:hAnsi="Arial" w:cs="Arial"/>
          <w:bCs/>
          <w:sz w:val="20"/>
          <w:szCs w:val="20"/>
          <w:lang w:eastAsia="ar-SA"/>
        </w:rPr>
        <w:t>- Протест против решения Технического Комиссара, Технического Контролера или результатов взвешивания должен быть подан Участником непосредственно после вынесения этого решения.</w:t>
      </w:r>
    </w:p>
    <w:p w:rsidR="00D93B84" w:rsidRPr="00052D68" w:rsidRDefault="00D93B84" w:rsidP="00D93B84">
      <w:pPr>
        <w:tabs>
          <w:tab w:val="left" w:pos="720"/>
        </w:tabs>
        <w:suppressAutoHyphens/>
        <w:spacing w:before="120" w:after="280"/>
        <w:ind w:left="792"/>
        <w:jc w:val="both"/>
        <w:rPr>
          <w:rFonts w:ascii="Arial" w:hAnsi="Arial" w:cs="Arial"/>
          <w:bCs/>
          <w:sz w:val="20"/>
          <w:szCs w:val="20"/>
          <w:lang w:eastAsia="ar-SA"/>
        </w:rPr>
      </w:pPr>
      <w:r w:rsidRPr="00052D68">
        <w:rPr>
          <w:rFonts w:ascii="Arial" w:hAnsi="Arial" w:cs="Arial"/>
          <w:bCs/>
          <w:sz w:val="20"/>
          <w:szCs w:val="20"/>
          <w:lang w:eastAsia="ar-SA"/>
        </w:rPr>
        <w:t>-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 должен быть подан не позднее тридцати минут после официальной публикации предварительных результатов</w:t>
      </w:r>
    </w:p>
    <w:p w:rsidR="00BD00A3" w:rsidRPr="00052D68" w:rsidRDefault="00D93B84" w:rsidP="00D93B84">
      <w:pPr>
        <w:jc w:val="both"/>
        <w:rPr>
          <w:rFonts w:ascii="Arial" w:hAnsi="Arial" w:cs="Arial"/>
          <w:bCs/>
          <w:sz w:val="22"/>
        </w:rPr>
      </w:pPr>
      <w:r w:rsidRPr="00052D68">
        <w:rPr>
          <w:rFonts w:ascii="Arial" w:hAnsi="Arial" w:cs="Arial"/>
          <w:bCs/>
          <w:sz w:val="22"/>
        </w:rPr>
        <w:t xml:space="preserve">12.4. </w:t>
      </w:r>
      <w:r w:rsidR="00BD00A3" w:rsidRPr="00052D68">
        <w:rPr>
          <w:rFonts w:ascii="Arial" w:hAnsi="Arial" w:cs="Arial"/>
          <w:bCs/>
          <w:sz w:val="22"/>
        </w:rPr>
        <w:t>Участники могут подавать апелляции против принятых решений в соответствии с положениями Главы XIII Спортивного Кодекса РАФ.</w:t>
      </w:r>
    </w:p>
    <w:p w:rsidR="007020B8" w:rsidRPr="00052D68" w:rsidRDefault="007020B8" w:rsidP="007020B8">
      <w:pPr>
        <w:jc w:val="both"/>
        <w:rPr>
          <w:rFonts w:ascii="Arial" w:hAnsi="Arial" w:cs="Arial"/>
          <w:bCs/>
          <w:sz w:val="22"/>
        </w:rPr>
      </w:pPr>
    </w:p>
    <w:p w:rsidR="00BD00A3" w:rsidRPr="00052D68" w:rsidRDefault="00BD00A3" w:rsidP="007020B8">
      <w:pPr>
        <w:pStyle w:val="20"/>
        <w:numPr>
          <w:ilvl w:val="0"/>
          <w:numId w:val="2"/>
        </w:numPr>
        <w:jc w:val="left"/>
        <w:rPr>
          <w:rFonts w:ascii="Arial" w:hAnsi="Arial" w:cs="Arial"/>
          <w:sz w:val="24"/>
        </w:rPr>
      </w:pPr>
      <w:r w:rsidRPr="00052D68">
        <w:rPr>
          <w:rFonts w:ascii="Arial" w:hAnsi="Arial" w:cs="Arial"/>
          <w:sz w:val="24"/>
        </w:rPr>
        <w:t xml:space="preserve"> </w:t>
      </w:r>
      <w:bookmarkStart w:id="31" w:name="_Toc124325297"/>
      <w:bookmarkStart w:id="32" w:name="_Toc210846594"/>
      <w:r w:rsidRPr="00052D68">
        <w:rPr>
          <w:rFonts w:ascii="Arial" w:hAnsi="Arial" w:cs="Arial"/>
          <w:sz w:val="24"/>
        </w:rPr>
        <w:t>Штрафы и пенализация</w:t>
      </w:r>
      <w:bookmarkEnd w:id="31"/>
      <w:bookmarkEnd w:id="32"/>
    </w:p>
    <w:p w:rsidR="00BD00A3" w:rsidRPr="00052D68" w:rsidRDefault="00BD00A3" w:rsidP="00E37E24">
      <w:pPr>
        <w:numPr>
          <w:ilvl w:val="1"/>
          <w:numId w:val="2"/>
        </w:numPr>
        <w:ind w:left="539" w:hanging="539"/>
        <w:jc w:val="both"/>
        <w:rPr>
          <w:rFonts w:ascii="Arial" w:hAnsi="Arial" w:cs="Arial"/>
          <w:bCs/>
          <w:sz w:val="22"/>
        </w:rPr>
      </w:pPr>
      <w:r w:rsidRPr="00052D68">
        <w:rPr>
          <w:rFonts w:ascii="Arial" w:hAnsi="Arial" w:cs="Arial"/>
          <w:bCs/>
          <w:sz w:val="22"/>
        </w:rPr>
        <w:t>Все денежные штрафы должны быть уплачены Участником до старта следующей секции. В противном случае экипаж к старту секции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w:t>
      </w:r>
    </w:p>
    <w:p w:rsidR="007020B8" w:rsidRPr="00052D68" w:rsidRDefault="007020B8" w:rsidP="007020B8">
      <w:pPr>
        <w:jc w:val="both"/>
        <w:rPr>
          <w:rFonts w:ascii="Arial" w:hAnsi="Arial" w:cs="Arial"/>
          <w:bCs/>
          <w:sz w:val="22"/>
        </w:rPr>
      </w:pPr>
    </w:p>
    <w:p w:rsidR="00BD00A3" w:rsidRPr="00052D68" w:rsidRDefault="00BD00A3">
      <w:pPr>
        <w:pStyle w:val="20"/>
        <w:numPr>
          <w:ilvl w:val="0"/>
          <w:numId w:val="2"/>
        </w:numPr>
        <w:jc w:val="left"/>
        <w:rPr>
          <w:rFonts w:ascii="Arial" w:hAnsi="Arial" w:cs="Arial"/>
          <w:sz w:val="24"/>
        </w:rPr>
      </w:pPr>
      <w:bookmarkStart w:id="33" w:name="_Toc124325298"/>
      <w:bookmarkStart w:id="34" w:name="_Toc210846595"/>
      <w:r w:rsidRPr="00052D68">
        <w:rPr>
          <w:rFonts w:ascii="Arial" w:hAnsi="Arial" w:cs="Arial"/>
          <w:sz w:val="24"/>
        </w:rPr>
        <w:t>Заключительные проверки</w:t>
      </w:r>
      <w:bookmarkEnd w:id="33"/>
      <w:bookmarkEnd w:id="34"/>
    </w:p>
    <w:p w:rsidR="00BD00A3" w:rsidRPr="00052D68" w:rsidRDefault="008C7227" w:rsidP="008C7227">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 xml:space="preserve">Заключительным проверкам </w:t>
      </w:r>
      <w:r w:rsidR="00BD00A3" w:rsidRPr="00052D68">
        <w:rPr>
          <w:rFonts w:ascii="Arial" w:hAnsi="Arial" w:cs="Arial"/>
          <w:sz w:val="22"/>
        </w:rPr>
        <w:t>подвергаются:</w:t>
      </w:r>
    </w:p>
    <w:p w:rsidR="00BD00A3" w:rsidRPr="00052D68" w:rsidRDefault="00E37E24" w:rsidP="00E37E24">
      <w:pPr>
        <w:numPr>
          <w:ilvl w:val="2"/>
          <w:numId w:val="2"/>
        </w:numPr>
        <w:tabs>
          <w:tab w:val="clear" w:pos="2340"/>
          <w:tab w:val="num" w:pos="540"/>
        </w:tabs>
        <w:spacing w:before="120" w:after="100" w:afterAutospacing="1"/>
        <w:ind w:left="540" w:hanging="540"/>
        <w:jc w:val="both"/>
        <w:rPr>
          <w:rFonts w:ascii="Arial" w:hAnsi="Arial" w:cs="Arial"/>
          <w:sz w:val="22"/>
        </w:rPr>
      </w:pPr>
      <w:r w:rsidRPr="00052D68">
        <w:rPr>
          <w:rFonts w:ascii="Arial" w:hAnsi="Arial" w:cs="Arial"/>
          <w:sz w:val="22"/>
        </w:rPr>
        <w:t>А</w:t>
      </w:r>
      <w:r w:rsidR="009B3011" w:rsidRPr="00052D68">
        <w:rPr>
          <w:rFonts w:ascii="Arial" w:hAnsi="Arial" w:cs="Arial"/>
          <w:sz w:val="22"/>
        </w:rPr>
        <w:t>втомобили, занявшие 1-3 места в зачетных категориях;</w:t>
      </w:r>
    </w:p>
    <w:p w:rsidR="00BD00A3" w:rsidRPr="00052D68" w:rsidRDefault="00E37E24" w:rsidP="00E37E24">
      <w:pPr>
        <w:numPr>
          <w:ilvl w:val="2"/>
          <w:numId w:val="2"/>
        </w:numPr>
        <w:tabs>
          <w:tab w:val="clear" w:pos="2340"/>
          <w:tab w:val="num" w:pos="540"/>
        </w:tabs>
        <w:spacing w:before="120" w:after="100" w:afterAutospacing="1"/>
        <w:ind w:left="540" w:hanging="540"/>
        <w:jc w:val="both"/>
        <w:rPr>
          <w:rFonts w:ascii="Arial" w:hAnsi="Arial" w:cs="Arial"/>
          <w:sz w:val="22"/>
        </w:rPr>
      </w:pPr>
      <w:r w:rsidRPr="00052D68">
        <w:rPr>
          <w:rFonts w:ascii="Arial" w:hAnsi="Arial" w:cs="Arial"/>
          <w:sz w:val="22"/>
        </w:rPr>
        <w:t>А</w:t>
      </w:r>
      <w:r w:rsidR="00BD00A3" w:rsidRPr="00052D68">
        <w:rPr>
          <w:rFonts w:ascii="Arial" w:hAnsi="Arial" w:cs="Arial"/>
          <w:sz w:val="22"/>
        </w:rPr>
        <w:t>втомобили, в отношении которых поданы протесты на их несоответствие техническим требованиям;</w:t>
      </w:r>
    </w:p>
    <w:p w:rsidR="00BD00A3" w:rsidRPr="00052D68" w:rsidRDefault="00E37E24" w:rsidP="00E37E24">
      <w:pPr>
        <w:numPr>
          <w:ilvl w:val="2"/>
          <w:numId w:val="2"/>
        </w:numPr>
        <w:tabs>
          <w:tab w:val="clear" w:pos="2340"/>
          <w:tab w:val="num" w:pos="540"/>
        </w:tabs>
        <w:spacing w:before="120" w:after="100" w:afterAutospacing="1"/>
        <w:ind w:left="540" w:hanging="540"/>
        <w:jc w:val="both"/>
        <w:rPr>
          <w:rFonts w:ascii="Arial" w:hAnsi="Arial" w:cs="Arial"/>
          <w:sz w:val="22"/>
        </w:rPr>
      </w:pPr>
      <w:r w:rsidRPr="00052D68">
        <w:rPr>
          <w:rFonts w:ascii="Arial" w:hAnsi="Arial" w:cs="Arial"/>
          <w:sz w:val="22"/>
        </w:rPr>
        <w:t>П</w:t>
      </w:r>
      <w:r w:rsidR="00BD00A3" w:rsidRPr="00052D68">
        <w:rPr>
          <w:rFonts w:ascii="Arial" w:hAnsi="Arial" w:cs="Arial"/>
          <w:sz w:val="22"/>
        </w:rPr>
        <w:t xml:space="preserve">о решению Спортивных Комиссаров любые другие автомобили. </w:t>
      </w:r>
    </w:p>
    <w:p w:rsidR="00BD00A3" w:rsidRPr="00052D68" w:rsidRDefault="00BD00A3">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Заключительные проверки могут включать в себя демонтаж и разбору отдельных узлов и агрегатов. Демонтаж и разборка агрегатов осуществляется силами экипажа и/или механиков данного автомобиля, под наблюдением технических контролёров.</w:t>
      </w:r>
    </w:p>
    <w:p w:rsidR="00BD00A3" w:rsidRPr="00052D68" w:rsidRDefault="00BD00A3" w:rsidP="00E37E24">
      <w:pPr>
        <w:numPr>
          <w:ilvl w:val="1"/>
          <w:numId w:val="2"/>
        </w:numPr>
        <w:ind w:left="539" w:hanging="539"/>
        <w:jc w:val="both"/>
        <w:rPr>
          <w:rFonts w:ascii="Arial" w:hAnsi="Arial" w:cs="Arial"/>
          <w:sz w:val="22"/>
        </w:rPr>
      </w:pPr>
      <w:r w:rsidRPr="00052D68">
        <w:rPr>
          <w:rFonts w:ascii="Arial" w:hAnsi="Arial" w:cs="Arial"/>
          <w:sz w:val="22"/>
        </w:rPr>
        <w:t xml:space="preserve">При проведении заключительных проверок обязан присутствовать Первый водитель. </w:t>
      </w:r>
    </w:p>
    <w:p w:rsidR="00BD00A3" w:rsidRPr="00052D68" w:rsidRDefault="00BD00A3">
      <w:pPr>
        <w:tabs>
          <w:tab w:val="right" w:leader="dot" w:pos="9750"/>
        </w:tabs>
        <w:ind w:left="540" w:hanging="540"/>
        <w:jc w:val="both"/>
        <w:rPr>
          <w:rFonts w:ascii="Arial" w:hAnsi="Arial" w:cs="Arial"/>
          <w:b/>
          <w:iCs/>
          <w:sz w:val="22"/>
        </w:rPr>
      </w:pPr>
    </w:p>
    <w:p w:rsidR="00BD00A3" w:rsidRPr="00052D68" w:rsidRDefault="00BD00A3">
      <w:pPr>
        <w:pStyle w:val="20"/>
        <w:numPr>
          <w:ilvl w:val="0"/>
          <w:numId w:val="2"/>
        </w:numPr>
        <w:jc w:val="left"/>
        <w:rPr>
          <w:rFonts w:ascii="Arial" w:hAnsi="Arial" w:cs="Arial"/>
          <w:sz w:val="24"/>
        </w:rPr>
      </w:pPr>
      <w:r w:rsidRPr="00052D68">
        <w:rPr>
          <w:rFonts w:ascii="Arial" w:hAnsi="Arial" w:cs="Arial"/>
          <w:sz w:val="24"/>
        </w:rPr>
        <w:t xml:space="preserve"> </w:t>
      </w:r>
      <w:bookmarkStart w:id="35" w:name="_Toc124325299"/>
      <w:bookmarkStart w:id="36" w:name="_Toc210846596"/>
      <w:r w:rsidRPr="00052D68">
        <w:rPr>
          <w:rFonts w:ascii="Arial" w:hAnsi="Arial" w:cs="Arial"/>
          <w:sz w:val="24"/>
        </w:rPr>
        <w:t>Классификация</w:t>
      </w:r>
      <w:bookmarkEnd w:id="35"/>
      <w:bookmarkEnd w:id="36"/>
    </w:p>
    <w:p w:rsidR="00BD00A3" w:rsidRPr="00052D68" w:rsidRDefault="00BD00A3" w:rsidP="008968B9">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 xml:space="preserve">По результатам соревнования будут составлены классификации в зачетных </w:t>
      </w:r>
      <w:proofErr w:type="gramStart"/>
      <w:r w:rsidRPr="00052D68">
        <w:rPr>
          <w:rFonts w:ascii="Arial" w:hAnsi="Arial" w:cs="Arial"/>
          <w:sz w:val="22"/>
        </w:rPr>
        <w:t>категориях</w:t>
      </w:r>
      <w:proofErr w:type="gramEnd"/>
      <w:r w:rsidRPr="00052D68">
        <w:rPr>
          <w:rFonts w:ascii="Arial" w:hAnsi="Arial" w:cs="Arial"/>
          <w:sz w:val="22"/>
        </w:rPr>
        <w:t xml:space="preserve">  пере</w:t>
      </w:r>
      <w:r w:rsidR="008968B9" w:rsidRPr="00052D68">
        <w:rPr>
          <w:rFonts w:ascii="Arial" w:hAnsi="Arial" w:cs="Arial"/>
          <w:sz w:val="22"/>
        </w:rPr>
        <w:t>ч</w:t>
      </w:r>
      <w:r w:rsidR="00DD02C2" w:rsidRPr="00052D68">
        <w:rPr>
          <w:rFonts w:ascii="Arial" w:hAnsi="Arial" w:cs="Arial"/>
          <w:sz w:val="22"/>
        </w:rPr>
        <w:t>исленных в п.3.4</w:t>
      </w:r>
      <w:r w:rsidRPr="00052D68">
        <w:rPr>
          <w:rFonts w:ascii="Arial" w:hAnsi="Arial" w:cs="Arial"/>
          <w:sz w:val="22"/>
        </w:rPr>
        <w:t xml:space="preserve"> </w:t>
      </w:r>
    </w:p>
    <w:p w:rsidR="003B491F" w:rsidRPr="00052D68" w:rsidRDefault="003B491F" w:rsidP="00F02130">
      <w:pPr>
        <w:numPr>
          <w:ilvl w:val="1"/>
          <w:numId w:val="17"/>
        </w:numPr>
        <w:rPr>
          <w:rFonts w:ascii="Arial" w:hAnsi="Arial" w:cs="Arial"/>
          <w:sz w:val="22"/>
          <w:szCs w:val="22"/>
        </w:rPr>
      </w:pPr>
      <w:r w:rsidRPr="00052D68">
        <w:rPr>
          <w:rFonts w:ascii="Arial" w:hAnsi="Arial" w:cs="Arial"/>
          <w:sz w:val="22"/>
          <w:szCs w:val="22"/>
        </w:rPr>
        <w:t>Спортивный результат экипаж</w:t>
      </w:r>
      <w:r w:rsidR="00445063" w:rsidRPr="00052D68">
        <w:rPr>
          <w:rFonts w:ascii="Arial" w:hAnsi="Arial" w:cs="Arial"/>
          <w:sz w:val="22"/>
          <w:szCs w:val="22"/>
        </w:rPr>
        <w:t>а определяется согласно ППТР 20</w:t>
      </w:r>
      <w:r w:rsidRPr="00052D68">
        <w:rPr>
          <w:rFonts w:ascii="Arial" w:hAnsi="Arial" w:cs="Arial"/>
          <w:sz w:val="22"/>
          <w:szCs w:val="22"/>
        </w:rPr>
        <w:t>1</w:t>
      </w:r>
      <w:r w:rsidR="00445063" w:rsidRPr="00052D68">
        <w:rPr>
          <w:rFonts w:ascii="Arial" w:hAnsi="Arial" w:cs="Arial"/>
          <w:sz w:val="22"/>
          <w:szCs w:val="22"/>
        </w:rPr>
        <w:t>2</w:t>
      </w:r>
      <w:r w:rsidRPr="00052D68">
        <w:rPr>
          <w:rFonts w:ascii="Arial" w:hAnsi="Arial" w:cs="Arial"/>
          <w:sz w:val="22"/>
          <w:szCs w:val="22"/>
        </w:rPr>
        <w:t xml:space="preserve"> п.18. Результатом экипажа            на соревновании является сумма очков, набранная экипажем на всех СУ. Места между экипажами распределяются в порядке уменьшения очков. </w:t>
      </w:r>
      <w:r w:rsidR="00F02130" w:rsidRPr="00052D68">
        <w:rPr>
          <w:rFonts w:ascii="Arial" w:hAnsi="Arial" w:cs="Arial"/>
          <w:sz w:val="22"/>
          <w:szCs w:val="22"/>
        </w:rPr>
        <w:t xml:space="preserve">При равенстве результатов у двух или более экипажей преимущество имеет экипаж, у которого зачтено большее количество СУ. </w:t>
      </w:r>
      <w:r w:rsidRPr="00052D68">
        <w:rPr>
          <w:rFonts w:ascii="Arial" w:hAnsi="Arial" w:cs="Arial"/>
          <w:sz w:val="22"/>
          <w:szCs w:val="22"/>
        </w:rPr>
        <w:t>В случае</w:t>
      </w:r>
      <w:r w:rsidR="00F02130" w:rsidRPr="00052D68">
        <w:rPr>
          <w:rFonts w:ascii="Arial" w:hAnsi="Arial" w:cs="Arial"/>
          <w:sz w:val="22"/>
          <w:szCs w:val="22"/>
        </w:rPr>
        <w:t xml:space="preserve"> нового</w:t>
      </w:r>
      <w:r w:rsidRPr="00052D68">
        <w:rPr>
          <w:rFonts w:ascii="Arial" w:hAnsi="Arial" w:cs="Arial"/>
          <w:sz w:val="22"/>
          <w:szCs w:val="22"/>
        </w:rPr>
        <w:t xml:space="preserve"> равенства  победитель о</w:t>
      </w:r>
      <w:r w:rsidR="00E175B6">
        <w:rPr>
          <w:rFonts w:ascii="Arial" w:hAnsi="Arial" w:cs="Arial"/>
          <w:sz w:val="22"/>
          <w:szCs w:val="22"/>
        </w:rPr>
        <w:t>пределяется  по результатам  СУ</w:t>
      </w:r>
      <w:proofErr w:type="gramStart"/>
      <w:r w:rsidR="00E175B6">
        <w:rPr>
          <w:rFonts w:ascii="Arial" w:hAnsi="Arial" w:cs="Arial"/>
          <w:sz w:val="22"/>
          <w:szCs w:val="22"/>
        </w:rPr>
        <w:t>1</w:t>
      </w:r>
      <w:proofErr w:type="gramEnd"/>
      <w:r w:rsidR="00E175B6">
        <w:rPr>
          <w:rFonts w:ascii="Arial" w:hAnsi="Arial" w:cs="Arial"/>
          <w:sz w:val="22"/>
          <w:szCs w:val="22"/>
        </w:rPr>
        <w:t>.</w:t>
      </w:r>
    </w:p>
    <w:p w:rsidR="00E37E24" w:rsidRPr="00052D68" w:rsidRDefault="00E37E24" w:rsidP="00E37E24">
      <w:pPr>
        <w:suppressAutoHyphens/>
        <w:spacing w:before="120"/>
        <w:jc w:val="both"/>
        <w:rPr>
          <w:rFonts w:ascii="Arial" w:hAnsi="Arial" w:cs="Arial"/>
          <w:sz w:val="22"/>
          <w:szCs w:val="22"/>
        </w:rPr>
      </w:pPr>
      <w:bookmarkStart w:id="37" w:name="_GoBack"/>
      <w:bookmarkEnd w:id="37"/>
    </w:p>
    <w:p w:rsidR="00BD00A3" w:rsidRPr="00052D68" w:rsidRDefault="00BD00A3">
      <w:pPr>
        <w:pStyle w:val="20"/>
        <w:numPr>
          <w:ilvl w:val="0"/>
          <w:numId w:val="2"/>
        </w:numPr>
        <w:jc w:val="left"/>
        <w:rPr>
          <w:rFonts w:ascii="Arial" w:hAnsi="Arial" w:cs="Arial"/>
          <w:sz w:val="24"/>
        </w:rPr>
      </w:pPr>
      <w:r w:rsidRPr="00052D68">
        <w:rPr>
          <w:rFonts w:ascii="Arial" w:hAnsi="Arial" w:cs="Arial"/>
          <w:sz w:val="24"/>
        </w:rPr>
        <w:lastRenderedPageBreak/>
        <w:t xml:space="preserve"> </w:t>
      </w:r>
      <w:bookmarkStart w:id="38" w:name="_Toc124325300"/>
      <w:bookmarkStart w:id="39" w:name="_Toc210846597"/>
      <w:r w:rsidRPr="00052D68">
        <w:rPr>
          <w:rFonts w:ascii="Arial" w:hAnsi="Arial" w:cs="Arial"/>
          <w:sz w:val="24"/>
        </w:rPr>
        <w:t>Награждение</w:t>
      </w:r>
      <w:bookmarkEnd w:id="38"/>
      <w:bookmarkEnd w:id="39"/>
    </w:p>
    <w:p w:rsidR="00BD00A3" w:rsidRPr="00052D68" w:rsidRDefault="00BD00A3">
      <w:pPr>
        <w:pStyle w:val="a6"/>
        <w:numPr>
          <w:ilvl w:val="1"/>
          <w:numId w:val="2"/>
        </w:numPr>
        <w:ind w:left="540" w:hanging="540"/>
      </w:pPr>
      <w:r w:rsidRPr="00052D68">
        <w:t>Награждение состоится в базовом лагере соревнования.</w:t>
      </w:r>
    </w:p>
    <w:p w:rsidR="00BD00A3" w:rsidRPr="00052D68" w:rsidRDefault="00BD00A3" w:rsidP="00D01592">
      <w:pPr>
        <w:pStyle w:val="a6"/>
        <w:numPr>
          <w:ilvl w:val="1"/>
          <w:numId w:val="2"/>
        </w:numPr>
        <w:ind w:left="540" w:hanging="540"/>
      </w:pPr>
      <w:r w:rsidRPr="00052D68">
        <w:t>Награды</w:t>
      </w:r>
      <w:r w:rsidR="00D01592" w:rsidRPr="00052D68">
        <w:t xml:space="preserve">. </w:t>
      </w:r>
      <w:r w:rsidRPr="00052D68">
        <w:t xml:space="preserve">Памятными кубками и медалями награждаются экипажи, занявшие </w:t>
      </w:r>
      <w:r w:rsidR="009102D7" w:rsidRPr="00052D68">
        <w:t>1, 2</w:t>
      </w:r>
      <w:r w:rsidR="0017733E" w:rsidRPr="00052D68">
        <w:t xml:space="preserve"> и 3 места </w:t>
      </w:r>
      <w:r w:rsidRPr="00052D68">
        <w:t>в зачетных группах</w:t>
      </w:r>
      <w:r w:rsidR="0017733E" w:rsidRPr="00052D68">
        <w:t>.</w:t>
      </w:r>
    </w:p>
    <w:sectPr w:rsidR="00BD00A3" w:rsidRPr="00052D68" w:rsidSect="00BB265E">
      <w:headerReference w:type="even" r:id="rId10"/>
      <w:headerReference w:type="default" r:id="rId11"/>
      <w:footerReference w:type="even" r:id="rId12"/>
      <w:footerReference w:type="default" r:id="rId13"/>
      <w:headerReference w:type="first" r:id="rId14"/>
      <w:pgSz w:w="11906" w:h="16838"/>
      <w:pgMar w:top="1134" w:right="566" w:bottom="719" w:left="900"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DB" w:rsidRDefault="001F4EDB">
      <w:r>
        <w:separator/>
      </w:r>
    </w:p>
  </w:endnote>
  <w:endnote w:type="continuationSeparator" w:id="0">
    <w:p w:rsidR="001F4EDB" w:rsidRDefault="001F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uturaEugenia">
    <w:altName w:val="Gabriola"/>
    <w:panose1 w:val="00000000000000000000"/>
    <w:charset w:val="00"/>
    <w:family w:val="decorative"/>
    <w:notTrueType/>
    <w:pitch w:val="variable"/>
    <w:sig w:usb0="00000001" w:usb1="00000000" w:usb2="00000000" w:usb3="00000000" w:csb0="00000005" w:csb1="00000000"/>
  </w:font>
  <w:font w:name="AGOptCyrillic">
    <w:altName w:val="Courier New"/>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24" w:rsidRDefault="00623CCB" w:rsidP="00E37E24">
    <w:pPr>
      <w:pStyle w:val="a8"/>
      <w:framePr w:wrap="around" w:vAnchor="text" w:hAnchor="margin" w:xAlign="right" w:y="1"/>
      <w:rPr>
        <w:rStyle w:val="a9"/>
      </w:rPr>
    </w:pPr>
    <w:r>
      <w:rPr>
        <w:rStyle w:val="a9"/>
      </w:rPr>
      <w:fldChar w:fldCharType="begin"/>
    </w:r>
    <w:r w:rsidR="00E37E24">
      <w:rPr>
        <w:rStyle w:val="a9"/>
      </w:rPr>
      <w:instrText xml:space="preserve">PAGE  </w:instrText>
    </w:r>
    <w:r>
      <w:rPr>
        <w:rStyle w:val="a9"/>
      </w:rPr>
      <w:fldChar w:fldCharType="end"/>
    </w:r>
  </w:p>
  <w:p w:rsidR="00E37E24" w:rsidRDefault="00E37E24" w:rsidP="00E37E24">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24" w:rsidRDefault="00623CCB" w:rsidP="00E37E24">
    <w:pPr>
      <w:pStyle w:val="a8"/>
      <w:framePr w:wrap="around" w:vAnchor="text" w:hAnchor="margin" w:xAlign="right" w:y="1"/>
      <w:rPr>
        <w:rStyle w:val="a9"/>
      </w:rPr>
    </w:pPr>
    <w:r>
      <w:rPr>
        <w:rStyle w:val="a9"/>
      </w:rPr>
      <w:fldChar w:fldCharType="begin"/>
    </w:r>
    <w:r w:rsidR="00E37E24">
      <w:rPr>
        <w:rStyle w:val="a9"/>
      </w:rPr>
      <w:instrText xml:space="preserve">PAGE  </w:instrText>
    </w:r>
    <w:r>
      <w:rPr>
        <w:rStyle w:val="a9"/>
      </w:rPr>
      <w:fldChar w:fldCharType="separate"/>
    </w:r>
    <w:r w:rsidR="00E175B6">
      <w:rPr>
        <w:rStyle w:val="a9"/>
        <w:noProof/>
      </w:rPr>
      <w:t>12</w:t>
    </w:r>
    <w:r>
      <w:rPr>
        <w:rStyle w:val="a9"/>
      </w:rPr>
      <w:fldChar w:fldCharType="end"/>
    </w:r>
  </w:p>
  <w:p w:rsidR="00E37E24" w:rsidRDefault="00E37E24" w:rsidP="00E37E24">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DB" w:rsidRDefault="001F4EDB">
      <w:r>
        <w:separator/>
      </w:r>
    </w:p>
  </w:footnote>
  <w:footnote w:type="continuationSeparator" w:id="0">
    <w:p w:rsidR="001F4EDB" w:rsidRDefault="001F4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0CF" w:rsidRDefault="00623CCB">
    <w:pPr>
      <w:pStyle w:val="a7"/>
      <w:framePr w:wrap="around" w:vAnchor="text" w:hAnchor="margin" w:xAlign="right" w:y="1"/>
      <w:rPr>
        <w:rStyle w:val="a9"/>
      </w:rPr>
    </w:pPr>
    <w:r>
      <w:rPr>
        <w:rStyle w:val="a9"/>
      </w:rPr>
      <w:fldChar w:fldCharType="begin"/>
    </w:r>
    <w:r w:rsidR="002A50CF">
      <w:rPr>
        <w:rStyle w:val="a9"/>
      </w:rPr>
      <w:instrText xml:space="preserve">PAGE  </w:instrText>
    </w:r>
    <w:r>
      <w:rPr>
        <w:rStyle w:val="a9"/>
      </w:rPr>
      <w:fldChar w:fldCharType="end"/>
    </w:r>
  </w:p>
  <w:p w:rsidR="002A50CF" w:rsidRDefault="002A50C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0CF" w:rsidRDefault="00623CCB">
    <w:pPr>
      <w:pStyle w:val="a7"/>
      <w:framePr w:wrap="around" w:vAnchor="text" w:hAnchor="margin" w:xAlign="right" w:y="1"/>
      <w:rPr>
        <w:rStyle w:val="a9"/>
      </w:rPr>
    </w:pPr>
    <w:r>
      <w:rPr>
        <w:rStyle w:val="a9"/>
      </w:rPr>
      <w:fldChar w:fldCharType="begin"/>
    </w:r>
    <w:r w:rsidR="002A50CF">
      <w:rPr>
        <w:rStyle w:val="a9"/>
      </w:rPr>
      <w:instrText xml:space="preserve">PAGE  </w:instrText>
    </w:r>
    <w:r>
      <w:rPr>
        <w:rStyle w:val="a9"/>
      </w:rPr>
      <w:fldChar w:fldCharType="separate"/>
    </w:r>
    <w:r w:rsidR="00E175B6">
      <w:rPr>
        <w:rStyle w:val="a9"/>
        <w:noProof/>
      </w:rPr>
      <w:t>12</w:t>
    </w:r>
    <w:r>
      <w:rPr>
        <w:rStyle w:val="a9"/>
      </w:rPr>
      <w:fldChar w:fldCharType="end"/>
    </w:r>
  </w:p>
  <w:p w:rsidR="002A50CF" w:rsidRDefault="002A50CF">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0CF" w:rsidRDefault="002A50CF">
    <w:pPr>
      <w:pStyle w:val="a7"/>
      <w:jc w:val="right"/>
      <w:rPr>
        <w:rFonts w:ascii="Arial Narrow" w:hAnsi="Arial Narrow"/>
        <w:i/>
        <w:iCs/>
        <w:sz w:val="20"/>
      </w:rPr>
    </w:pPr>
    <w:r>
      <w:rPr>
        <w:rFonts w:ascii="Arial Narrow" w:hAnsi="Arial Narrow"/>
        <w:i/>
        <w:iCs/>
        <w:sz w:val="20"/>
      </w:rPr>
      <w:t xml:space="preserve">ОРГАНИЗОВАНО В СООТВЕТСТВИИ </w:t>
    </w:r>
  </w:p>
  <w:p w:rsidR="002A50CF" w:rsidRDefault="002A50CF">
    <w:pPr>
      <w:pStyle w:val="a7"/>
      <w:jc w:val="right"/>
      <w:rPr>
        <w:rFonts w:ascii="Arial Narrow" w:hAnsi="Arial Narrow"/>
        <w:i/>
        <w:iCs/>
        <w:sz w:val="20"/>
      </w:rPr>
    </w:pPr>
    <w:r>
      <w:rPr>
        <w:rFonts w:ascii="Arial Narrow" w:hAnsi="Arial Narrow"/>
        <w:i/>
        <w:iCs/>
        <w:sz w:val="20"/>
      </w:rPr>
      <w:t>СО СПОРТИВНЫМ КОДЕКСОМ РАФ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99CA28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E2933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436008FA"/>
    <w:lvl w:ilvl="0">
      <w:start w:val="1"/>
      <w:numFmt w:val="bullet"/>
      <w:pStyle w:val="a"/>
      <w:lvlText w:val=""/>
      <w:lvlJc w:val="left"/>
      <w:pPr>
        <w:tabs>
          <w:tab w:val="num" w:pos="360"/>
        </w:tabs>
        <w:ind w:left="360" w:hanging="360"/>
      </w:pPr>
      <w:rPr>
        <w:rFonts w:ascii="Symbol" w:hAnsi="Symbol" w:hint="default"/>
      </w:rPr>
    </w:lvl>
  </w:abstractNum>
  <w:abstractNum w:abstractNumId="3">
    <w:nsid w:val="001A2006"/>
    <w:multiLevelType w:val="hybridMultilevel"/>
    <w:tmpl w:val="71BC98E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51C373A"/>
    <w:multiLevelType w:val="hybridMultilevel"/>
    <w:tmpl w:val="BDE8F56E"/>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5BB15D8"/>
    <w:multiLevelType w:val="multilevel"/>
    <w:tmpl w:val="8C9A733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7EF1C74"/>
    <w:multiLevelType w:val="hybridMultilevel"/>
    <w:tmpl w:val="63E0DF20"/>
    <w:lvl w:ilvl="0" w:tplc="517A1D04">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7">
    <w:nsid w:val="0A620D01"/>
    <w:multiLevelType w:val="multilevel"/>
    <w:tmpl w:val="46A6A73C"/>
    <w:lvl w:ilvl="0">
      <w:start w:val="4"/>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4066F5E"/>
    <w:multiLevelType w:val="hybridMultilevel"/>
    <w:tmpl w:val="6A2A3B22"/>
    <w:lvl w:ilvl="0" w:tplc="517A1D04">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2925265F"/>
    <w:multiLevelType w:val="hybridMultilevel"/>
    <w:tmpl w:val="96EA0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B6315F"/>
    <w:multiLevelType w:val="hybridMultilevel"/>
    <w:tmpl w:val="89282F04"/>
    <w:lvl w:ilvl="0" w:tplc="517A1D04">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53FA5BBF"/>
    <w:multiLevelType w:val="multilevel"/>
    <w:tmpl w:val="43403EEC"/>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575657E5"/>
    <w:multiLevelType w:val="singleLevel"/>
    <w:tmpl w:val="1CBA4A6A"/>
    <w:lvl w:ilvl="0">
      <w:start w:val="1"/>
      <w:numFmt w:val="bullet"/>
      <w:pStyle w:val="4"/>
      <w:lvlText w:val=""/>
      <w:lvlJc w:val="left"/>
      <w:pPr>
        <w:tabs>
          <w:tab w:val="num" w:pos="1209"/>
        </w:tabs>
        <w:ind w:left="1209" w:hanging="360"/>
      </w:pPr>
      <w:rPr>
        <w:rFonts w:ascii="Symbol" w:hAnsi="Symbol" w:hint="default"/>
      </w:rPr>
    </w:lvl>
  </w:abstractNum>
  <w:abstractNum w:abstractNumId="13">
    <w:nsid w:val="5D304CD7"/>
    <w:multiLevelType w:val="multilevel"/>
    <w:tmpl w:val="1B0C0C60"/>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2340"/>
        </w:tabs>
        <w:ind w:left="21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71714ECE"/>
    <w:multiLevelType w:val="multilevel"/>
    <w:tmpl w:val="4DFAC694"/>
    <w:lvl w:ilvl="0">
      <w:start w:val="1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6143424"/>
    <w:multiLevelType w:val="multilevel"/>
    <w:tmpl w:val="82B857D6"/>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2340"/>
        </w:tabs>
        <w:ind w:left="21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7BC15E06"/>
    <w:multiLevelType w:val="multilevel"/>
    <w:tmpl w:val="8B48DA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40"/>
        </w:tabs>
        <w:ind w:left="240" w:hanging="420"/>
      </w:pPr>
      <w:rPr>
        <w:rFonts w:hint="default"/>
      </w:rPr>
    </w:lvl>
    <w:lvl w:ilvl="2">
      <w:start w:val="1"/>
      <w:numFmt w:val="decimalZero"/>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num w:numId="1">
    <w:abstractNumId w:val="3"/>
  </w:num>
  <w:num w:numId="2">
    <w:abstractNumId w:val="15"/>
  </w:num>
  <w:num w:numId="3">
    <w:abstractNumId w:val="4"/>
  </w:num>
  <w:num w:numId="4">
    <w:abstractNumId w:val="1"/>
  </w:num>
  <w:num w:numId="5">
    <w:abstractNumId w:val="0"/>
  </w:num>
  <w:num w:numId="6">
    <w:abstractNumId w:val="12"/>
  </w:num>
  <w:num w:numId="7">
    <w:abstractNumId w:val="2"/>
  </w:num>
  <w:num w:numId="8">
    <w:abstractNumId w:val="8"/>
  </w:num>
  <w:num w:numId="9">
    <w:abstractNumId w:val="6"/>
  </w:num>
  <w:num w:numId="10">
    <w:abstractNumId w:val="10"/>
  </w:num>
  <w:num w:numId="11">
    <w:abstractNumId w:val="5"/>
  </w:num>
  <w:num w:numId="12">
    <w:abstractNumId w:val="11"/>
  </w:num>
  <w:num w:numId="13">
    <w:abstractNumId w:val="9"/>
  </w:num>
  <w:num w:numId="14">
    <w:abstractNumId w:val="13"/>
  </w:num>
  <w:num w:numId="15">
    <w:abstractNumId w:val="16"/>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2553"/>
    <w:rsid w:val="00002C4E"/>
    <w:rsid w:val="0001363D"/>
    <w:rsid w:val="000160C1"/>
    <w:rsid w:val="000218DF"/>
    <w:rsid w:val="00026503"/>
    <w:rsid w:val="00026BDD"/>
    <w:rsid w:val="000372D9"/>
    <w:rsid w:val="00041627"/>
    <w:rsid w:val="00046183"/>
    <w:rsid w:val="00052D68"/>
    <w:rsid w:val="00061CF5"/>
    <w:rsid w:val="000623AA"/>
    <w:rsid w:val="0006595C"/>
    <w:rsid w:val="000678D3"/>
    <w:rsid w:val="000679B2"/>
    <w:rsid w:val="000751E4"/>
    <w:rsid w:val="000755CC"/>
    <w:rsid w:val="00080D2F"/>
    <w:rsid w:val="00083C4F"/>
    <w:rsid w:val="0008538E"/>
    <w:rsid w:val="00093C40"/>
    <w:rsid w:val="000945E4"/>
    <w:rsid w:val="00095CE3"/>
    <w:rsid w:val="000968DB"/>
    <w:rsid w:val="000D3717"/>
    <w:rsid w:val="000E2553"/>
    <w:rsid w:val="000E3A98"/>
    <w:rsid w:val="000E461C"/>
    <w:rsid w:val="000E6A59"/>
    <w:rsid w:val="00101DAE"/>
    <w:rsid w:val="0010378A"/>
    <w:rsid w:val="00103FA1"/>
    <w:rsid w:val="0011109F"/>
    <w:rsid w:val="00114ECC"/>
    <w:rsid w:val="00123D42"/>
    <w:rsid w:val="0012434F"/>
    <w:rsid w:val="00125C06"/>
    <w:rsid w:val="0013305E"/>
    <w:rsid w:val="00136BE1"/>
    <w:rsid w:val="00136E32"/>
    <w:rsid w:val="001517A8"/>
    <w:rsid w:val="00157A40"/>
    <w:rsid w:val="0017733E"/>
    <w:rsid w:val="001811B3"/>
    <w:rsid w:val="001812EB"/>
    <w:rsid w:val="0018378B"/>
    <w:rsid w:val="00195008"/>
    <w:rsid w:val="001B50F4"/>
    <w:rsid w:val="001C0E9C"/>
    <w:rsid w:val="001C1E30"/>
    <w:rsid w:val="001D23FE"/>
    <w:rsid w:val="001D53C7"/>
    <w:rsid w:val="001E219E"/>
    <w:rsid w:val="001E66BC"/>
    <w:rsid w:val="001F4EDB"/>
    <w:rsid w:val="001F6549"/>
    <w:rsid w:val="00202056"/>
    <w:rsid w:val="00206D4C"/>
    <w:rsid w:val="00207F42"/>
    <w:rsid w:val="00231AC4"/>
    <w:rsid w:val="0024646D"/>
    <w:rsid w:val="002577D3"/>
    <w:rsid w:val="00264B23"/>
    <w:rsid w:val="00267890"/>
    <w:rsid w:val="002732BC"/>
    <w:rsid w:val="00280E59"/>
    <w:rsid w:val="00292DF2"/>
    <w:rsid w:val="00294C92"/>
    <w:rsid w:val="002A1818"/>
    <w:rsid w:val="002A50CF"/>
    <w:rsid w:val="002A51EE"/>
    <w:rsid w:val="002B03F7"/>
    <w:rsid w:val="002B434A"/>
    <w:rsid w:val="002D0702"/>
    <w:rsid w:val="002D1052"/>
    <w:rsid w:val="002E5C2E"/>
    <w:rsid w:val="002F28AE"/>
    <w:rsid w:val="002F2B2C"/>
    <w:rsid w:val="002F7A26"/>
    <w:rsid w:val="0032199C"/>
    <w:rsid w:val="00321F6B"/>
    <w:rsid w:val="00334DF9"/>
    <w:rsid w:val="00335BD0"/>
    <w:rsid w:val="00347759"/>
    <w:rsid w:val="003578CB"/>
    <w:rsid w:val="00364696"/>
    <w:rsid w:val="0039043F"/>
    <w:rsid w:val="003925CB"/>
    <w:rsid w:val="0039312C"/>
    <w:rsid w:val="003A7D22"/>
    <w:rsid w:val="003B491F"/>
    <w:rsid w:val="003B6720"/>
    <w:rsid w:val="003C317B"/>
    <w:rsid w:val="003C4C1D"/>
    <w:rsid w:val="003C7C88"/>
    <w:rsid w:val="003D30E3"/>
    <w:rsid w:val="003D3420"/>
    <w:rsid w:val="003D485F"/>
    <w:rsid w:val="003E0FF6"/>
    <w:rsid w:val="003E1E69"/>
    <w:rsid w:val="003E42B2"/>
    <w:rsid w:val="003E5B58"/>
    <w:rsid w:val="003F66D7"/>
    <w:rsid w:val="004018E7"/>
    <w:rsid w:val="004055C4"/>
    <w:rsid w:val="00440D1B"/>
    <w:rsid w:val="00445063"/>
    <w:rsid w:val="00445BDA"/>
    <w:rsid w:val="00455563"/>
    <w:rsid w:val="004676CF"/>
    <w:rsid w:val="004827CD"/>
    <w:rsid w:val="00482DB4"/>
    <w:rsid w:val="00490C85"/>
    <w:rsid w:val="004A73BC"/>
    <w:rsid w:val="004B435B"/>
    <w:rsid w:val="004B7453"/>
    <w:rsid w:val="004C0AA8"/>
    <w:rsid w:val="004D7A6B"/>
    <w:rsid w:val="004E3B22"/>
    <w:rsid w:val="004F1169"/>
    <w:rsid w:val="004F61F7"/>
    <w:rsid w:val="0050599C"/>
    <w:rsid w:val="0051672A"/>
    <w:rsid w:val="005230CD"/>
    <w:rsid w:val="00541EB6"/>
    <w:rsid w:val="0055625D"/>
    <w:rsid w:val="005637FA"/>
    <w:rsid w:val="00573861"/>
    <w:rsid w:val="00573876"/>
    <w:rsid w:val="0058026E"/>
    <w:rsid w:val="005A7C59"/>
    <w:rsid w:val="005B020B"/>
    <w:rsid w:val="005D420E"/>
    <w:rsid w:val="005F6381"/>
    <w:rsid w:val="005F65F4"/>
    <w:rsid w:val="006000A0"/>
    <w:rsid w:val="00601E75"/>
    <w:rsid w:val="0060587F"/>
    <w:rsid w:val="00606887"/>
    <w:rsid w:val="00623B6E"/>
    <w:rsid w:val="00623CCB"/>
    <w:rsid w:val="00623EA1"/>
    <w:rsid w:val="006244FC"/>
    <w:rsid w:val="00625ECE"/>
    <w:rsid w:val="00643A75"/>
    <w:rsid w:val="0064437A"/>
    <w:rsid w:val="00645184"/>
    <w:rsid w:val="00646005"/>
    <w:rsid w:val="0066797F"/>
    <w:rsid w:val="00672A75"/>
    <w:rsid w:val="006A248B"/>
    <w:rsid w:val="006A307E"/>
    <w:rsid w:val="006A53DA"/>
    <w:rsid w:val="006A6526"/>
    <w:rsid w:val="006B36A4"/>
    <w:rsid w:val="006B73B6"/>
    <w:rsid w:val="006B77F0"/>
    <w:rsid w:val="006D14D3"/>
    <w:rsid w:val="006D34B9"/>
    <w:rsid w:val="006E3F55"/>
    <w:rsid w:val="006F2D0B"/>
    <w:rsid w:val="007020B8"/>
    <w:rsid w:val="007078C0"/>
    <w:rsid w:val="00713D77"/>
    <w:rsid w:val="00722B3A"/>
    <w:rsid w:val="00726EC6"/>
    <w:rsid w:val="0072786F"/>
    <w:rsid w:val="00735B54"/>
    <w:rsid w:val="00750BF1"/>
    <w:rsid w:val="00756365"/>
    <w:rsid w:val="007712CC"/>
    <w:rsid w:val="007731D5"/>
    <w:rsid w:val="007747C9"/>
    <w:rsid w:val="00784AE2"/>
    <w:rsid w:val="007A4DD6"/>
    <w:rsid w:val="007B4786"/>
    <w:rsid w:val="007B6124"/>
    <w:rsid w:val="007C1878"/>
    <w:rsid w:val="007C2E41"/>
    <w:rsid w:val="007D1E03"/>
    <w:rsid w:val="007D5DA5"/>
    <w:rsid w:val="007D6CB1"/>
    <w:rsid w:val="007E1777"/>
    <w:rsid w:val="007F168A"/>
    <w:rsid w:val="007F5BC2"/>
    <w:rsid w:val="008021AA"/>
    <w:rsid w:val="0080355D"/>
    <w:rsid w:val="008056AA"/>
    <w:rsid w:val="00815169"/>
    <w:rsid w:val="0082193B"/>
    <w:rsid w:val="00833571"/>
    <w:rsid w:val="00835E8A"/>
    <w:rsid w:val="00841A63"/>
    <w:rsid w:val="00842B42"/>
    <w:rsid w:val="00844035"/>
    <w:rsid w:val="008442D4"/>
    <w:rsid w:val="00853E6E"/>
    <w:rsid w:val="0085451E"/>
    <w:rsid w:val="00857A9E"/>
    <w:rsid w:val="00881C7F"/>
    <w:rsid w:val="00885C46"/>
    <w:rsid w:val="008874BA"/>
    <w:rsid w:val="00893AA2"/>
    <w:rsid w:val="00893E9E"/>
    <w:rsid w:val="008968B9"/>
    <w:rsid w:val="008B7F32"/>
    <w:rsid w:val="008C2EF1"/>
    <w:rsid w:val="008C3484"/>
    <w:rsid w:val="008C7227"/>
    <w:rsid w:val="008D2087"/>
    <w:rsid w:val="008E0F8B"/>
    <w:rsid w:val="008E5F52"/>
    <w:rsid w:val="008E7852"/>
    <w:rsid w:val="008F4CD0"/>
    <w:rsid w:val="009058CB"/>
    <w:rsid w:val="009102D7"/>
    <w:rsid w:val="00914BF4"/>
    <w:rsid w:val="00920C22"/>
    <w:rsid w:val="0093500F"/>
    <w:rsid w:val="00945925"/>
    <w:rsid w:val="00946B1F"/>
    <w:rsid w:val="0095461E"/>
    <w:rsid w:val="0096032F"/>
    <w:rsid w:val="0096737F"/>
    <w:rsid w:val="00985DAB"/>
    <w:rsid w:val="00991A2F"/>
    <w:rsid w:val="00997C07"/>
    <w:rsid w:val="009A157C"/>
    <w:rsid w:val="009A33B6"/>
    <w:rsid w:val="009A7500"/>
    <w:rsid w:val="009B3011"/>
    <w:rsid w:val="009B5A6B"/>
    <w:rsid w:val="009C06D1"/>
    <w:rsid w:val="009D2106"/>
    <w:rsid w:val="009D23A6"/>
    <w:rsid w:val="009D283D"/>
    <w:rsid w:val="009E4BB1"/>
    <w:rsid w:val="009E6494"/>
    <w:rsid w:val="009F11D6"/>
    <w:rsid w:val="00A0677A"/>
    <w:rsid w:val="00A204CF"/>
    <w:rsid w:val="00A20785"/>
    <w:rsid w:val="00A20A4C"/>
    <w:rsid w:val="00A2139A"/>
    <w:rsid w:val="00A254E1"/>
    <w:rsid w:val="00A27994"/>
    <w:rsid w:val="00A32329"/>
    <w:rsid w:val="00A356E1"/>
    <w:rsid w:val="00A42466"/>
    <w:rsid w:val="00A62750"/>
    <w:rsid w:val="00A74D44"/>
    <w:rsid w:val="00A820AE"/>
    <w:rsid w:val="00A979CD"/>
    <w:rsid w:val="00AB3354"/>
    <w:rsid w:val="00AB7376"/>
    <w:rsid w:val="00AC3988"/>
    <w:rsid w:val="00AC42B2"/>
    <w:rsid w:val="00AE2BEB"/>
    <w:rsid w:val="00AE58B5"/>
    <w:rsid w:val="00AF1D89"/>
    <w:rsid w:val="00AF4EF0"/>
    <w:rsid w:val="00B000A8"/>
    <w:rsid w:val="00B05810"/>
    <w:rsid w:val="00B07306"/>
    <w:rsid w:val="00B14BD4"/>
    <w:rsid w:val="00B22748"/>
    <w:rsid w:val="00B252B8"/>
    <w:rsid w:val="00B2799D"/>
    <w:rsid w:val="00B3123B"/>
    <w:rsid w:val="00B313BD"/>
    <w:rsid w:val="00B41394"/>
    <w:rsid w:val="00B4736B"/>
    <w:rsid w:val="00B5362B"/>
    <w:rsid w:val="00B56837"/>
    <w:rsid w:val="00B74A1F"/>
    <w:rsid w:val="00B75BBD"/>
    <w:rsid w:val="00B81243"/>
    <w:rsid w:val="00B815F1"/>
    <w:rsid w:val="00B91F7D"/>
    <w:rsid w:val="00BA640D"/>
    <w:rsid w:val="00BB103F"/>
    <w:rsid w:val="00BB265E"/>
    <w:rsid w:val="00BB482A"/>
    <w:rsid w:val="00BB7D62"/>
    <w:rsid w:val="00BC60AE"/>
    <w:rsid w:val="00BD00A3"/>
    <w:rsid w:val="00BD50A0"/>
    <w:rsid w:val="00BD68E7"/>
    <w:rsid w:val="00BF523F"/>
    <w:rsid w:val="00BF5CFC"/>
    <w:rsid w:val="00C012B3"/>
    <w:rsid w:val="00C03A6A"/>
    <w:rsid w:val="00C059C1"/>
    <w:rsid w:val="00C30625"/>
    <w:rsid w:val="00C31EE6"/>
    <w:rsid w:val="00C32E0A"/>
    <w:rsid w:val="00C36DA4"/>
    <w:rsid w:val="00C4402A"/>
    <w:rsid w:val="00C54AD2"/>
    <w:rsid w:val="00C612CD"/>
    <w:rsid w:val="00C643AA"/>
    <w:rsid w:val="00C669AF"/>
    <w:rsid w:val="00C70E58"/>
    <w:rsid w:val="00C75EB1"/>
    <w:rsid w:val="00C83060"/>
    <w:rsid w:val="00C85266"/>
    <w:rsid w:val="00C86EAB"/>
    <w:rsid w:val="00C93254"/>
    <w:rsid w:val="00C93F17"/>
    <w:rsid w:val="00C944DA"/>
    <w:rsid w:val="00C97378"/>
    <w:rsid w:val="00CA2B19"/>
    <w:rsid w:val="00CB4063"/>
    <w:rsid w:val="00CC168D"/>
    <w:rsid w:val="00CC399E"/>
    <w:rsid w:val="00CC4DAC"/>
    <w:rsid w:val="00CF095B"/>
    <w:rsid w:val="00D01592"/>
    <w:rsid w:val="00D01925"/>
    <w:rsid w:val="00D14F91"/>
    <w:rsid w:val="00D167CC"/>
    <w:rsid w:val="00D26D07"/>
    <w:rsid w:val="00D332A1"/>
    <w:rsid w:val="00D418ED"/>
    <w:rsid w:val="00D42F82"/>
    <w:rsid w:val="00D5188D"/>
    <w:rsid w:val="00D51F61"/>
    <w:rsid w:val="00D5234D"/>
    <w:rsid w:val="00D5468A"/>
    <w:rsid w:val="00D622CC"/>
    <w:rsid w:val="00D769B0"/>
    <w:rsid w:val="00D87DD7"/>
    <w:rsid w:val="00D93B84"/>
    <w:rsid w:val="00D96F42"/>
    <w:rsid w:val="00DB0D13"/>
    <w:rsid w:val="00DB7609"/>
    <w:rsid w:val="00DC1C21"/>
    <w:rsid w:val="00DC3528"/>
    <w:rsid w:val="00DD02C2"/>
    <w:rsid w:val="00DD50D0"/>
    <w:rsid w:val="00DE45C2"/>
    <w:rsid w:val="00E06FA3"/>
    <w:rsid w:val="00E15B6D"/>
    <w:rsid w:val="00E175B6"/>
    <w:rsid w:val="00E229E1"/>
    <w:rsid w:val="00E22A9C"/>
    <w:rsid w:val="00E35307"/>
    <w:rsid w:val="00E37E24"/>
    <w:rsid w:val="00E37E8B"/>
    <w:rsid w:val="00E41C40"/>
    <w:rsid w:val="00E4236C"/>
    <w:rsid w:val="00E55EC2"/>
    <w:rsid w:val="00E63782"/>
    <w:rsid w:val="00E731BC"/>
    <w:rsid w:val="00E77E30"/>
    <w:rsid w:val="00E80481"/>
    <w:rsid w:val="00EA07B7"/>
    <w:rsid w:val="00EB5205"/>
    <w:rsid w:val="00EC755E"/>
    <w:rsid w:val="00ED319E"/>
    <w:rsid w:val="00EE1BA2"/>
    <w:rsid w:val="00EE5D7A"/>
    <w:rsid w:val="00EF74EE"/>
    <w:rsid w:val="00F02130"/>
    <w:rsid w:val="00F0328D"/>
    <w:rsid w:val="00F042D0"/>
    <w:rsid w:val="00F0672F"/>
    <w:rsid w:val="00F2337A"/>
    <w:rsid w:val="00F3096D"/>
    <w:rsid w:val="00F31112"/>
    <w:rsid w:val="00F3128A"/>
    <w:rsid w:val="00F3187C"/>
    <w:rsid w:val="00F31C69"/>
    <w:rsid w:val="00F3382F"/>
    <w:rsid w:val="00F35CD2"/>
    <w:rsid w:val="00F377CA"/>
    <w:rsid w:val="00F3782F"/>
    <w:rsid w:val="00F40773"/>
    <w:rsid w:val="00F44A40"/>
    <w:rsid w:val="00F52A76"/>
    <w:rsid w:val="00F629D6"/>
    <w:rsid w:val="00F65A78"/>
    <w:rsid w:val="00F707A2"/>
    <w:rsid w:val="00F7240B"/>
    <w:rsid w:val="00F74FC1"/>
    <w:rsid w:val="00F754E9"/>
    <w:rsid w:val="00F77866"/>
    <w:rsid w:val="00F8612E"/>
    <w:rsid w:val="00F8692A"/>
    <w:rsid w:val="00F87173"/>
    <w:rsid w:val="00F93860"/>
    <w:rsid w:val="00FD636F"/>
    <w:rsid w:val="00FE17BC"/>
    <w:rsid w:val="00FE2B7A"/>
    <w:rsid w:val="00FF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187C"/>
    <w:rPr>
      <w:sz w:val="24"/>
      <w:szCs w:val="24"/>
    </w:rPr>
  </w:style>
  <w:style w:type="paragraph" w:styleId="1">
    <w:name w:val="heading 1"/>
    <w:basedOn w:val="a0"/>
    <w:next w:val="a0"/>
    <w:qFormat/>
    <w:rsid w:val="00623CCB"/>
    <w:pPr>
      <w:keepNext/>
      <w:jc w:val="center"/>
      <w:outlineLvl w:val="0"/>
    </w:pPr>
    <w:rPr>
      <w:caps/>
      <w:sz w:val="72"/>
    </w:rPr>
  </w:style>
  <w:style w:type="paragraph" w:styleId="20">
    <w:name w:val="heading 2"/>
    <w:basedOn w:val="a0"/>
    <w:next w:val="a0"/>
    <w:qFormat/>
    <w:rsid w:val="00623CCB"/>
    <w:pPr>
      <w:keepNext/>
      <w:jc w:val="center"/>
      <w:outlineLvl w:val="1"/>
    </w:pPr>
    <w:rPr>
      <w:b/>
      <w:bCs/>
      <w:caps/>
      <w:sz w:val="144"/>
    </w:rPr>
  </w:style>
  <w:style w:type="paragraph" w:styleId="30">
    <w:name w:val="heading 3"/>
    <w:basedOn w:val="a0"/>
    <w:next w:val="a0"/>
    <w:qFormat/>
    <w:rsid w:val="00623CCB"/>
    <w:pPr>
      <w:keepNext/>
      <w:pageBreakBefore/>
      <w:jc w:val="center"/>
      <w:outlineLvl w:val="2"/>
    </w:pPr>
    <w:rPr>
      <w:rFonts w:ascii="Arial" w:hAnsi="Arial" w:cs="Arial"/>
      <w:b/>
      <w:bCs/>
      <w:caps/>
      <w:sz w:val="36"/>
    </w:rPr>
  </w:style>
  <w:style w:type="paragraph" w:styleId="40">
    <w:name w:val="heading 4"/>
    <w:basedOn w:val="a0"/>
    <w:next w:val="a0"/>
    <w:qFormat/>
    <w:rsid w:val="00623CCB"/>
    <w:pPr>
      <w:keepNext/>
      <w:jc w:val="center"/>
      <w:outlineLvl w:val="3"/>
    </w:pPr>
    <w:rPr>
      <w:rFonts w:ascii="FuturaEugenia" w:hAnsi="FuturaEugenia"/>
      <w:b/>
      <w:bCs/>
      <w:caps/>
      <w:color w:val="000080"/>
      <w:sz w:val="22"/>
      <w:szCs w:val="22"/>
    </w:rPr>
  </w:style>
  <w:style w:type="paragraph" w:styleId="5">
    <w:name w:val="heading 5"/>
    <w:basedOn w:val="a0"/>
    <w:next w:val="a0"/>
    <w:qFormat/>
    <w:rsid w:val="00623CCB"/>
    <w:pPr>
      <w:keepNext/>
      <w:jc w:val="center"/>
      <w:outlineLvl w:val="4"/>
    </w:pPr>
    <w:rPr>
      <w:rFonts w:ascii="FuturaEugenia" w:hAnsi="FuturaEugenia"/>
      <w:b/>
      <w:bCs/>
      <w:color w:val="000080"/>
      <w:sz w:val="40"/>
      <w:szCs w:val="40"/>
    </w:rPr>
  </w:style>
  <w:style w:type="paragraph" w:styleId="6">
    <w:name w:val="heading 6"/>
    <w:basedOn w:val="a0"/>
    <w:next w:val="a0"/>
    <w:qFormat/>
    <w:rsid w:val="00623CCB"/>
    <w:pPr>
      <w:keepNext/>
      <w:pageBreakBefore/>
      <w:jc w:val="both"/>
      <w:outlineLvl w:val="5"/>
    </w:pPr>
    <w:rPr>
      <w:rFonts w:ascii="FuturaEugenia" w:hAnsi="FuturaEugenia"/>
      <w:color w:val="000080"/>
    </w:rPr>
  </w:style>
  <w:style w:type="paragraph" w:styleId="7">
    <w:name w:val="heading 7"/>
    <w:basedOn w:val="a0"/>
    <w:next w:val="a0"/>
    <w:qFormat/>
    <w:rsid w:val="00623CCB"/>
    <w:pPr>
      <w:keepNext/>
      <w:jc w:val="both"/>
      <w:outlineLvl w:val="6"/>
    </w:pPr>
    <w:rPr>
      <w:rFonts w:ascii="AGOptCyrillic" w:hAnsi="AGOptCyrillic"/>
      <w:b/>
      <w:bCs/>
      <w:caps/>
      <w:color w:val="000080"/>
      <w:sz w:val="32"/>
      <w:szCs w:val="32"/>
    </w:rPr>
  </w:style>
  <w:style w:type="paragraph" w:styleId="8">
    <w:name w:val="heading 8"/>
    <w:basedOn w:val="a0"/>
    <w:next w:val="a0"/>
    <w:qFormat/>
    <w:rsid w:val="00623CCB"/>
    <w:pPr>
      <w:keepNext/>
      <w:outlineLvl w:val="7"/>
    </w:pPr>
    <w:rPr>
      <w:rFonts w:ascii="AGOptCyrillic" w:hAnsi="AGOptCyrillic"/>
      <w:b/>
      <w:bCs/>
      <w:color w:val="000080"/>
      <w:sz w:val="20"/>
      <w:szCs w:val="20"/>
    </w:rPr>
  </w:style>
  <w:style w:type="paragraph" w:styleId="9">
    <w:name w:val="heading 9"/>
    <w:basedOn w:val="a0"/>
    <w:next w:val="a0"/>
    <w:qFormat/>
    <w:rsid w:val="00623CCB"/>
    <w:pPr>
      <w:keepNext/>
      <w:pageBreakBefore/>
      <w:outlineLvl w:val="8"/>
    </w:pPr>
    <w:rPr>
      <w:rFonts w:ascii="AGOptCyrillic" w:hAnsi="AGOptCyrillic"/>
      <w:b/>
      <w:bCs/>
      <w:caps/>
      <w:color w:val="00008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niiaiieoaeno">
    <w:name w:val="Iniiaiie oaeno"/>
    <w:basedOn w:val="a0"/>
    <w:next w:val="a0"/>
    <w:rsid w:val="00623CCB"/>
    <w:pPr>
      <w:widowControl w:val="0"/>
      <w:autoSpaceDE w:val="0"/>
      <w:autoSpaceDN w:val="0"/>
      <w:adjustRightInd w:val="0"/>
    </w:pPr>
    <w:rPr>
      <w:rFonts w:ascii="Arial" w:hAnsi="Arial" w:cs="Arial"/>
    </w:rPr>
  </w:style>
  <w:style w:type="character" w:styleId="a4">
    <w:name w:val="Hyperlink"/>
    <w:rsid w:val="00623CCB"/>
    <w:rPr>
      <w:color w:val="0000FF"/>
      <w:u w:val="single"/>
    </w:rPr>
  </w:style>
  <w:style w:type="character" w:styleId="a5">
    <w:name w:val="FollowedHyperlink"/>
    <w:rsid w:val="00623CCB"/>
    <w:rPr>
      <w:color w:val="800080"/>
      <w:u w:val="single"/>
    </w:rPr>
  </w:style>
  <w:style w:type="paragraph" w:styleId="21">
    <w:name w:val="Body Text 2"/>
    <w:basedOn w:val="a0"/>
    <w:rsid w:val="00623CCB"/>
    <w:pPr>
      <w:jc w:val="both"/>
    </w:pPr>
    <w:rPr>
      <w:sz w:val="20"/>
      <w:szCs w:val="20"/>
    </w:rPr>
  </w:style>
  <w:style w:type="paragraph" w:styleId="22">
    <w:name w:val="Body Text Indent 2"/>
    <w:basedOn w:val="a0"/>
    <w:rsid w:val="00623CCB"/>
    <w:pPr>
      <w:ind w:firstLine="567"/>
      <w:jc w:val="both"/>
    </w:pPr>
    <w:rPr>
      <w:rFonts w:ascii="FuturaEugenia" w:hAnsi="FuturaEugenia"/>
      <w:i/>
      <w:iCs/>
      <w:color w:val="000080"/>
    </w:rPr>
  </w:style>
  <w:style w:type="paragraph" w:styleId="a6">
    <w:name w:val="Body Text Indent"/>
    <w:basedOn w:val="a0"/>
    <w:rsid w:val="00623CCB"/>
    <w:pPr>
      <w:tabs>
        <w:tab w:val="num" w:pos="900"/>
      </w:tabs>
      <w:spacing w:before="120" w:after="100" w:afterAutospacing="1"/>
      <w:ind w:left="900"/>
      <w:jc w:val="both"/>
    </w:pPr>
    <w:rPr>
      <w:rFonts w:ascii="Arial" w:hAnsi="Arial" w:cs="Arial"/>
      <w:sz w:val="22"/>
    </w:rPr>
  </w:style>
  <w:style w:type="paragraph" w:styleId="a7">
    <w:name w:val="header"/>
    <w:basedOn w:val="a0"/>
    <w:rsid w:val="00623CCB"/>
    <w:pPr>
      <w:tabs>
        <w:tab w:val="center" w:pos="4677"/>
        <w:tab w:val="right" w:pos="9355"/>
      </w:tabs>
    </w:pPr>
  </w:style>
  <w:style w:type="paragraph" w:styleId="a8">
    <w:name w:val="footer"/>
    <w:basedOn w:val="a0"/>
    <w:rsid w:val="00623CCB"/>
    <w:pPr>
      <w:tabs>
        <w:tab w:val="center" w:pos="4677"/>
        <w:tab w:val="right" w:pos="9355"/>
      </w:tabs>
    </w:pPr>
  </w:style>
  <w:style w:type="character" w:styleId="a9">
    <w:name w:val="page number"/>
    <w:basedOn w:val="a1"/>
    <w:rsid w:val="00623CCB"/>
  </w:style>
  <w:style w:type="paragraph" w:styleId="aa">
    <w:name w:val="Title"/>
    <w:basedOn w:val="a0"/>
    <w:qFormat/>
    <w:rsid w:val="00623CCB"/>
    <w:pPr>
      <w:jc w:val="center"/>
    </w:pPr>
    <w:rPr>
      <w:rFonts w:ascii="Arial" w:hAnsi="Arial" w:cs="Arial"/>
      <w:caps/>
      <w:sz w:val="32"/>
    </w:rPr>
  </w:style>
  <w:style w:type="paragraph" w:styleId="ab">
    <w:name w:val="Body Text"/>
    <w:basedOn w:val="a0"/>
    <w:rsid w:val="00623CCB"/>
    <w:pPr>
      <w:tabs>
        <w:tab w:val="num" w:pos="567"/>
      </w:tabs>
      <w:spacing w:before="120" w:after="100" w:afterAutospacing="1"/>
      <w:jc w:val="both"/>
    </w:pPr>
    <w:rPr>
      <w:rFonts w:ascii="Arial" w:hAnsi="Arial" w:cs="Arial"/>
      <w:sz w:val="22"/>
      <w:szCs w:val="20"/>
    </w:rPr>
  </w:style>
  <w:style w:type="character" w:styleId="ac">
    <w:name w:val="Strong"/>
    <w:qFormat/>
    <w:rsid w:val="00623CCB"/>
    <w:rPr>
      <w:b/>
      <w:bCs/>
    </w:rPr>
  </w:style>
  <w:style w:type="character" w:styleId="ad">
    <w:name w:val="Emphasis"/>
    <w:qFormat/>
    <w:rsid w:val="00623CCB"/>
    <w:rPr>
      <w:i/>
      <w:iCs/>
    </w:rPr>
  </w:style>
  <w:style w:type="paragraph" w:styleId="31">
    <w:name w:val="Body Text Indent 3"/>
    <w:basedOn w:val="a0"/>
    <w:rsid w:val="00623CCB"/>
    <w:pPr>
      <w:spacing w:before="120" w:after="100"/>
      <w:ind w:left="567" w:firstLine="28"/>
    </w:pPr>
    <w:rPr>
      <w:rFonts w:ascii="Arial" w:hAnsi="Arial" w:cs="Arial"/>
      <w:iCs/>
      <w:sz w:val="22"/>
    </w:rPr>
  </w:style>
  <w:style w:type="paragraph" w:styleId="ae">
    <w:name w:val="List"/>
    <w:basedOn w:val="a0"/>
    <w:rsid w:val="00623CCB"/>
    <w:pPr>
      <w:ind w:left="283" w:hanging="283"/>
    </w:pPr>
  </w:style>
  <w:style w:type="paragraph" w:styleId="23">
    <w:name w:val="List 2"/>
    <w:basedOn w:val="a0"/>
    <w:rsid w:val="00623CCB"/>
    <w:pPr>
      <w:ind w:left="566" w:hanging="283"/>
    </w:pPr>
  </w:style>
  <w:style w:type="paragraph" w:styleId="32">
    <w:name w:val="List 3"/>
    <w:basedOn w:val="a0"/>
    <w:rsid w:val="00623CCB"/>
    <w:pPr>
      <w:ind w:left="849" w:hanging="283"/>
    </w:pPr>
  </w:style>
  <w:style w:type="paragraph" w:styleId="41">
    <w:name w:val="List 4"/>
    <w:basedOn w:val="a0"/>
    <w:rsid w:val="00623CCB"/>
    <w:pPr>
      <w:ind w:left="1132" w:hanging="283"/>
    </w:pPr>
  </w:style>
  <w:style w:type="paragraph" w:styleId="a">
    <w:name w:val="List Bullet"/>
    <w:basedOn w:val="a0"/>
    <w:autoRedefine/>
    <w:rsid w:val="00623CCB"/>
    <w:pPr>
      <w:numPr>
        <w:numId w:val="7"/>
      </w:numPr>
    </w:pPr>
  </w:style>
  <w:style w:type="paragraph" w:styleId="2">
    <w:name w:val="List Bullet 2"/>
    <w:basedOn w:val="a0"/>
    <w:autoRedefine/>
    <w:rsid w:val="00623CCB"/>
    <w:pPr>
      <w:numPr>
        <w:numId w:val="4"/>
      </w:numPr>
    </w:pPr>
  </w:style>
  <w:style w:type="paragraph" w:styleId="3">
    <w:name w:val="List Bullet 3"/>
    <w:basedOn w:val="a0"/>
    <w:autoRedefine/>
    <w:rsid w:val="00623CCB"/>
    <w:pPr>
      <w:numPr>
        <w:numId w:val="5"/>
      </w:numPr>
    </w:pPr>
  </w:style>
  <w:style w:type="paragraph" w:styleId="4">
    <w:name w:val="List Bullet 4"/>
    <w:basedOn w:val="a0"/>
    <w:autoRedefine/>
    <w:rsid w:val="00623CCB"/>
    <w:pPr>
      <w:numPr>
        <w:numId w:val="6"/>
      </w:numPr>
    </w:pPr>
  </w:style>
  <w:style w:type="paragraph" w:styleId="af">
    <w:name w:val="List Continue"/>
    <w:basedOn w:val="a0"/>
    <w:rsid w:val="00623CCB"/>
    <w:pPr>
      <w:spacing w:after="120"/>
      <w:ind w:left="283"/>
    </w:pPr>
  </w:style>
  <w:style w:type="paragraph" w:styleId="24">
    <w:name w:val="List Continue 2"/>
    <w:basedOn w:val="a0"/>
    <w:rsid w:val="00623CCB"/>
    <w:pPr>
      <w:spacing w:after="120"/>
      <w:ind w:left="566"/>
    </w:pPr>
  </w:style>
  <w:style w:type="paragraph" w:styleId="33">
    <w:name w:val="List Continue 3"/>
    <w:basedOn w:val="a0"/>
    <w:rsid w:val="00623CCB"/>
    <w:pPr>
      <w:spacing w:after="120"/>
      <w:ind w:left="849"/>
    </w:pPr>
  </w:style>
  <w:style w:type="paragraph" w:styleId="af0">
    <w:name w:val="Subtitle"/>
    <w:basedOn w:val="a0"/>
    <w:qFormat/>
    <w:rsid w:val="00623CCB"/>
    <w:pPr>
      <w:spacing w:after="60"/>
      <w:jc w:val="center"/>
      <w:outlineLvl w:val="1"/>
    </w:pPr>
    <w:rPr>
      <w:rFonts w:ascii="Arial" w:hAnsi="Arial" w:cs="Arial"/>
    </w:rPr>
  </w:style>
  <w:style w:type="paragraph" w:styleId="af1">
    <w:name w:val="Normal Indent"/>
    <w:basedOn w:val="a0"/>
    <w:rsid w:val="00623CCB"/>
    <w:pPr>
      <w:ind w:left="708"/>
    </w:pPr>
  </w:style>
  <w:style w:type="paragraph" w:customStyle="1" w:styleId="af2">
    <w:name w:val="Краткий обратный адрес"/>
    <w:basedOn w:val="a0"/>
    <w:rsid w:val="00623CCB"/>
  </w:style>
  <w:style w:type="paragraph" w:styleId="10">
    <w:name w:val="toc 1"/>
    <w:basedOn w:val="a0"/>
    <w:next w:val="a0"/>
    <w:autoRedefine/>
    <w:semiHidden/>
    <w:rsid w:val="00623CCB"/>
  </w:style>
  <w:style w:type="paragraph" w:styleId="25">
    <w:name w:val="toc 2"/>
    <w:basedOn w:val="a0"/>
    <w:next w:val="a0"/>
    <w:autoRedefine/>
    <w:semiHidden/>
    <w:rsid w:val="00623CCB"/>
    <w:pPr>
      <w:ind w:left="240"/>
    </w:pPr>
  </w:style>
  <w:style w:type="paragraph" w:customStyle="1" w:styleId="FR1">
    <w:name w:val="FR1"/>
    <w:rsid w:val="00623CCB"/>
    <w:pPr>
      <w:widowControl w:val="0"/>
      <w:spacing w:before="540"/>
      <w:ind w:left="360"/>
    </w:pPr>
    <w:rPr>
      <w:b/>
      <w:snapToGrid w:val="0"/>
      <w:sz w:val="28"/>
    </w:rPr>
  </w:style>
  <w:style w:type="paragraph" w:styleId="af3">
    <w:name w:val="Balloon Text"/>
    <w:basedOn w:val="a0"/>
    <w:semiHidden/>
    <w:rsid w:val="00A204CF"/>
    <w:rPr>
      <w:rFonts w:ascii="Tahoma" w:hAnsi="Tahoma" w:cs="Tahoma"/>
      <w:sz w:val="16"/>
      <w:szCs w:val="16"/>
    </w:rPr>
  </w:style>
  <w:style w:type="table" w:styleId="af4">
    <w:name w:val="Table Grid"/>
    <w:basedOn w:val="a2"/>
    <w:rsid w:val="00E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1020-8A10-4FF0-B53F-9AC5F5B1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3739</Words>
  <Characters>21316</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ГОСУДАРСТВЕННЫЙ КОМИТЕТ РОССИЙСКОЙ ФЕДЕРАЦИИ</vt:lpstr>
      <vt:lpstr>Содержание</vt:lpstr>
      <vt:lpstr>Определения</vt:lpstr>
      <vt:lpstr>Программа</vt:lpstr>
      <vt:lpstr>Общие условия</vt:lpstr>
      <vt:lpstr>    Описание.</vt:lpstr>
      <vt:lpstr>    Организация.</vt:lpstr>
      <vt:lpstr>    Заявка на участие в соревнованиях. Взносы.</vt:lpstr>
      <vt:lpstr>    Экипажи </vt:lpstr>
      <vt:lpstr>    Реклама</vt:lpstr>
      <vt:lpstr>    Идентификация </vt:lpstr>
      <vt:lpstr>    Административные проверки</vt:lpstr>
      <vt:lpstr>    Техническая инспекция</vt:lpstr>
      <vt:lpstr>    Проведение соревнования</vt:lpstr>
      <vt:lpstr>    Условия зачета</vt:lpstr>
      <vt:lpstr>    </vt:lpstr>
      <vt:lpstr>    Сервис</vt:lpstr>
      <vt:lpstr>    Протесты</vt:lpstr>
      <vt:lpstr>    Штрафы и пенализация</vt:lpstr>
      <vt:lpstr>    Заключительные проверки</vt:lpstr>
      <vt:lpstr>    Классификация</vt:lpstr>
      <vt:lpstr>    Награждение</vt:lpstr>
    </vt:vector>
  </TitlesOfParts>
  <Company>КСШ</Company>
  <LinksUpToDate>false</LinksUpToDate>
  <CharactersWithSpaces>25005</CharactersWithSpaces>
  <SharedDoc>false</SharedDoc>
  <HLinks>
    <vt:vector size="120" baseType="variant">
      <vt:variant>
        <vt:i4>1114163</vt:i4>
      </vt:variant>
      <vt:variant>
        <vt:i4>116</vt:i4>
      </vt:variant>
      <vt:variant>
        <vt:i4>0</vt:i4>
      </vt:variant>
      <vt:variant>
        <vt:i4>5</vt:i4>
      </vt:variant>
      <vt:variant>
        <vt:lpwstr/>
      </vt:variant>
      <vt:variant>
        <vt:lpwstr>_Toc210846597</vt:lpwstr>
      </vt:variant>
      <vt:variant>
        <vt:i4>1114163</vt:i4>
      </vt:variant>
      <vt:variant>
        <vt:i4>110</vt:i4>
      </vt:variant>
      <vt:variant>
        <vt:i4>0</vt:i4>
      </vt:variant>
      <vt:variant>
        <vt:i4>5</vt:i4>
      </vt:variant>
      <vt:variant>
        <vt:lpwstr/>
      </vt:variant>
      <vt:variant>
        <vt:lpwstr>_Toc210846596</vt:lpwstr>
      </vt:variant>
      <vt:variant>
        <vt:i4>1114163</vt:i4>
      </vt:variant>
      <vt:variant>
        <vt:i4>104</vt:i4>
      </vt:variant>
      <vt:variant>
        <vt:i4>0</vt:i4>
      </vt:variant>
      <vt:variant>
        <vt:i4>5</vt:i4>
      </vt:variant>
      <vt:variant>
        <vt:lpwstr/>
      </vt:variant>
      <vt:variant>
        <vt:lpwstr>_Toc210846595</vt:lpwstr>
      </vt:variant>
      <vt:variant>
        <vt:i4>1114163</vt:i4>
      </vt:variant>
      <vt:variant>
        <vt:i4>98</vt:i4>
      </vt:variant>
      <vt:variant>
        <vt:i4>0</vt:i4>
      </vt:variant>
      <vt:variant>
        <vt:i4>5</vt:i4>
      </vt:variant>
      <vt:variant>
        <vt:lpwstr/>
      </vt:variant>
      <vt:variant>
        <vt:lpwstr>_Toc210846594</vt:lpwstr>
      </vt:variant>
      <vt:variant>
        <vt:i4>1114163</vt:i4>
      </vt:variant>
      <vt:variant>
        <vt:i4>92</vt:i4>
      </vt:variant>
      <vt:variant>
        <vt:i4>0</vt:i4>
      </vt:variant>
      <vt:variant>
        <vt:i4>5</vt:i4>
      </vt:variant>
      <vt:variant>
        <vt:lpwstr/>
      </vt:variant>
      <vt:variant>
        <vt:lpwstr>_Toc210846593</vt:lpwstr>
      </vt:variant>
      <vt:variant>
        <vt:i4>1114163</vt:i4>
      </vt:variant>
      <vt:variant>
        <vt:i4>86</vt:i4>
      </vt:variant>
      <vt:variant>
        <vt:i4>0</vt:i4>
      </vt:variant>
      <vt:variant>
        <vt:i4>5</vt:i4>
      </vt:variant>
      <vt:variant>
        <vt:lpwstr/>
      </vt:variant>
      <vt:variant>
        <vt:lpwstr>_Toc210846592</vt:lpwstr>
      </vt:variant>
      <vt:variant>
        <vt:i4>1114163</vt:i4>
      </vt:variant>
      <vt:variant>
        <vt:i4>80</vt:i4>
      </vt:variant>
      <vt:variant>
        <vt:i4>0</vt:i4>
      </vt:variant>
      <vt:variant>
        <vt:i4>5</vt:i4>
      </vt:variant>
      <vt:variant>
        <vt:lpwstr/>
      </vt:variant>
      <vt:variant>
        <vt:lpwstr>_Toc210846591</vt:lpwstr>
      </vt:variant>
      <vt:variant>
        <vt:i4>1114163</vt:i4>
      </vt:variant>
      <vt:variant>
        <vt:i4>74</vt:i4>
      </vt:variant>
      <vt:variant>
        <vt:i4>0</vt:i4>
      </vt:variant>
      <vt:variant>
        <vt:i4>5</vt:i4>
      </vt:variant>
      <vt:variant>
        <vt:lpwstr/>
      </vt:variant>
      <vt:variant>
        <vt:lpwstr>_Toc210846590</vt:lpwstr>
      </vt:variant>
      <vt:variant>
        <vt:i4>1048627</vt:i4>
      </vt:variant>
      <vt:variant>
        <vt:i4>68</vt:i4>
      </vt:variant>
      <vt:variant>
        <vt:i4>0</vt:i4>
      </vt:variant>
      <vt:variant>
        <vt:i4>5</vt:i4>
      </vt:variant>
      <vt:variant>
        <vt:lpwstr/>
      </vt:variant>
      <vt:variant>
        <vt:lpwstr>_Toc210846589</vt:lpwstr>
      </vt:variant>
      <vt:variant>
        <vt:i4>1048627</vt:i4>
      </vt:variant>
      <vt:variant>
        <vt:i4>62</vt:i4>
      </vt:variant>
      <vt:variant>
        <vt:i4>0</vt:i4>
      </vt:variant>
      <vt:variant>
        <vt:i4>5</vt:i4>
      </vt:variant>
      <vt:variant>
        <vt:lpwstr/>
      </vt:variant>
      <vt:variant>
        <vt:lpwstr>_Toc210846588</vt:lpwstr>
      </vt:variant>
      <vt:variant>
        <vt:i4>1048627</vt:i4>
      </vt:variant>
      <vt:variant>
        <vt:i4>56</vt:i4>
      </vt:variant>
      <vt:variant>
        <vt:i4>0</vt:i4>
      </vt:variant>
      <vt:variant>
        <vt:i4>5</vt:i4>
      </vt:variant>
      <vt:variant>
        <vt:lpwstr/>
      </vt:variant>
      <vt:variant>
        <vt:lpwstr>_Toc210846587</vt:lpwstr>
      </vt:variant>
      <vt:variant>
        <vt:i4>1048627</vt:i4>
      </vt:variant>
      <vt:variant>
        <vt:i4>50</vt:i4>
      </vt:variant>
      <vt:variant>
        <vt:i4>0</vt:i4>
      </vt:variant>
      <vt:variant>
        <vt:i4>5</vt:i4>
      </vt:variant>
      <vt:variant>
        <vt:lpwstr/>
      </vt:variant>
      <vt:variant>
        <vt:lpwstr>_Toc210846586</vt:lpwstr>
      </vt:variant>
      <vt:variant>
        <vt:i4>1048627</vt:i4>
      </vt:variant>
      <vt:variant>
        <vt:i4>44</vt:i4>
      </vt:variant>
      <vt:variant>
        <vt:i4>0</vt:i4>
      </vt:variant>
      <vt:variant>
        <vt:i4>5</vt:i4>
      </vt:variant>
      <vt:variant>
        <vt:lpwstr/>
      </vt:variant>
      <vt:variant>
        <vt:lpwstr>_Toc210846585</vt:lpwstr>
      </vt:variant>
      <vt:variant>
        <vt:i4>1048627</vt:i4>
      </vt:variant>
      <vt:variant>
        <vt:i4>38</vt:i4>
      </vt:variant>
      <vt:variant>
        <vt:i4>0</vt:i4>
      </vt:variant>
      <vt:variant>
        <vt:i4>5</vt:i4>
      </vt:variant>
      <vt:variant>
        <vt:lpwstr/>
      </vt:variant>
      <vt:variant>
        <vt:lpwstr>_Toc210846584</vt:lpwstr>
      </vt:variant>
      <vt:variant>
        <vt:i4>1048627</vt:i4>
      </vt:variant>
      <vt:variant>
        <vt:i4>32</vt:i4>
      </vt:variant>
      <vt:variant>
        <vt:i4>0</vt:i4>
      </vt:variant>
      <vt:variant>
        <vt:i4>5</vt:i4>
      </vt:variant>
      <vt:variant>
        <vt:lpwstr/>
      </vt:variant>
      <vt:variant>
        <vt:lpwstr>_Toc210846583</vt:lpwstr>
      </vt:variant>
      <vt:variant>
        <vt:i4>1048627</vt:i4>
      </vt:variant>
      <vt:variant>
        <vt:i4>26</vt:i4>
      </vt:variant>
      <vt:variant>
        <vt:i4>0</vt:i4>
      </vt:variant>
      <vt:variant>
        <vt:i4>5</vt:i4>
      </vt:variant>
      <vt:variant>
        <vt:lpwstr/>
      </vt:variant>
      <vt:variant>
        <vt:lpwstr>_Toc210846582</vt:lpwstr>
      </vt:variant>
      <vt:variant>
        <vt:i4>1048627</vt:i4>
      </vt:variant>
      <vt:variant>
        <vt:i4>20</vt:i4>
      </vt:variant>
      <vt:variant>
        <vt:i4>0</vt:i4>
      </vt:variant>
      <vt:variant>
        <vt:i4>5</vt:i4>
      </vt:variant>
      <vt:variant>
        <vt:lpwstr/>
      </vt:variant>
      <vt:variant>
        <vt:lpwstr>_Toc210846581</vt:lpwstr>
      </vt:variant>
      <vt:variant>
        <vt:i4>1048627</vt:i4>
      </vt:variant>
      <vt:variant>
        <vt:i4>14</vt:i4>
      </vt:variant>
      <vt:variant>
        <vt:i4>0</vt:i4>
      </vt:variant>
      <vt:variant>
        <vt:i4>5</vt:i4>
      </vt:variant>
      <vt:variant>
        <vt:lpwstr/>
      </vt:variant>
      <vt:variant>
        <vt:lpwstr>_Toc210846580</vt:lpwstr>
      </vt:variant>
      <vt:variant>
        <vt:i4>2031667</vt:i4>
      </vt:variant>
      <vt:variant>
        <vt:i4>8</vt:i4>
      </vt:variant>
      <vt:variant>
        <vt:i4>0</vt:i4>
      </vt:variant>
      <vt:variant>
        <vt:i4>5</vt:i4>
      </vt:variant>
      <vt:variant>
        <vt:lpwstr/>
      </vt:variant>
      <vt:variant>
        <vt:lpwstr>_Toc210846579</vt:lpwstr>
      </vt:variant>
      <vt:variant>
        <vt:i4>2031667</vt:i4>
      </vt:variant>
      <vt:variant>
        <vt:i4>2</vt:i4>
      </vt:variant>
      <vt:variant>
        <vt:i4>0</vt:i4>
      </vt:variant>
      <vt:variant>
        <vt:i4>5</vt:i4>
      </vt:variant>
      <vt:variant>
        <vt:lpwstr/>
      </vt:variant>
      <vt:variant>
        <vt:lpwstr>_Toc210846578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РОССИЙСКОЙ ФЕДЕРАЦИИ</dc:title>
  <dc:creator>Светлана</dc:creator>
  <cp:lastModifiedBy>Margo</cp:lastModifiedBy>
  <cp:revision>5</cp:revision>
  <cp:lastPrinted>2010-02-18T07:42:00Z</cp:lastPrinted>
  <dcterms:created xsi:type="dcterms:W3CDTF">2012-05-25T16:22:00Z</dcterms:created>
  <dcterms:modified xsi:type="dcterms:W3CDTF">2012-06-02T16:33:00Z</dcterms:modified>
</cp:coreProperties>
</file>